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A10D1" w14:textId="51EB5E87" w:rsidR="00DC13F8" w:rsidRDefault="00E65252" w:rsidP="002175F2">
      <w:pPr>
        <w:jc w:val="center"/>
        <w:rPr>
          <w:b/>
          <w:bCs/>
          <w:sz w:val="24"/>
          <w:szCs w:val="24"/>
        </w:rPr>
      </w:pPr>
      <w:r w:rsidRPr="0072192F">
        <w:rPr>
          <w:rFonts w:cstheme="minorHAnsi"/>
          <w:b/>
          <w:noProof/>
          <w:sz w:val="32"/>
          <w:szCs w:val="36"/>
          <w:u w:val="single"/>
        </w:rPr>
        <w:drawing>
          <wp:anchor distT="0" distB="0" distL="114300" distR="114300" simplePos="0" relativeHeight="251658240" behindDoc="0" locked="0" layoutInCell="1" allowOverlap="1" wp14:anchorId="4D9649A4" wp14:editId="4E56FDC0">
            <wp:simplePos x="0" y="0"/>
            <wp:positionH relativeFrom="margin">
              <wp:align>center</wp:align>
            </wp:positionH>
            <wp:positionV relativeFrom="paragraph">
              <wp:posOffset>-809625</wp:posOffset>
            </wp:positionV>
            <wp:extent cx="1295400" cy="1295400"/>
            <wp:effectExtent l="0" t="0" r="0" b="0"/>
            <wp:wrapNone/>
            <wp:docPr id="1563213704" name="Picture 1" descr="A logo with hand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13704" name="Picture 1" descr="A logo with hands in a circ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6E487" w14:textId="77777777" w:rsidR="00DC13F8" w:rsidRDefault="00DC13F8" w:rsidP="002175F2">
      <w:pPr>
        <w:jc w:val="center"/>
        <w:rPr>
          <w:b/>
          <w:bCs/>
          <w:sz w:val="24"/>
          <w:szCs w:val="24"/>
        </w:rPr>
      </w:pPr>
    </w:p>
    <w:p w14:paraId="05D34356" w14:textId="1F7A5678" w:rsidR="002175F2" w:rsidRPr="00803BEE" w:rsidRDefault="002175F2" w:rsidP="002175F2">
      <w:pPr>
        <w:jc w:val="center"/>
        <w:rPr>
          <w:b/>
          <w:bCs/>
          <w:sz w:val="24"/>
          <w:szCs w:val="24"/>
        </w:rPr>
      </w:pPr>
      <w:r>
        <w:rPr>
          <w:b/>
          <w:bCs/>
          <w:sz w:val="24"/>
          <w:szCs w:val="24"/>
        </w:rPr>
        <w:t>Meeting Minutes</w:t>
      </w:r>
    </w:p>
    <w:tbl>
      <w:tblPr>
        <w:tblpPr w:leftFromText="180" w:rightFromText="180" w:vertAnchor="text" w:horzAnchor="margin" w:tblpXSpec="center" w:tblpY="16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3969"/>
        <w:gridCol w:w="5103"/>
      </w:tblGrid>
      <w:tr w:rsidR="002175F2" w:rsidRPr="00362A5D" w14:paraId="5171C487" w14:textId="77777777" w:rsidTr="001712EA">
        <w:trPr>
          <w:trHeight w:val="825"/>
        </w:trPr>
        <w:tc>
          <w:tcPr>
            <w:tcW w:w="10485" w:type="dxa"/>
            <w:gridSpan w:val="3"/>
            <w:vAlign w:val="center"/>
          </w:tcPr>
          <w:p w14:paraId="14CAEC39" w14:textId="122493F0" w:rsidR="002175F2" w:rsidRPr="00904DD1" w:rsidRDefault="002175F2" w:rsidP="00904DD1">
            <w:r w:rsidRPr="00CD79D5">
              <w:rPr>
                <w:rFonts w:cstheme="minorHAnsi"/>
                <w:b/>
                <w:bCs/>
              </w:rPr>
              <w:t>Venue:</w:t>
            </w:r>
            <w:r w:rsidRPr="00362A5D">
              <w:rPr>
                <w:rFonts w:cstheme="minorHAnsi"/>
              </w:rPr>
              <w:t xml:space="preserve"> </w:t>
            </w:r>
            <w:r w:rsidR="00904DD1" w:rsidRPr="00D24976">
              <w:t>Junction, Goole, Paradise Place, Goole, East Riding of Yorkshire, DN14 5DL</w:t>
            </w:r>
          </w:p>
          <w:p w14:paraId="2098EF93" w14:textId="58CCEE68" w:rsidR="002175F2" w:rsidRDefault="007122BC" w:rsidP="007122BC">
            <w:r w:rsidRPr="00CD79D5">
              <w:rPr>
                <w:b/>
                <w:bCs/>
              </w:rPr>
              <w:t>Date:</w:t>
            </w:r>
            <w:r>
              <w:t xml:space="preserve"> Tuesday </w:t>
            </w:r>
            <w:r w:rsidR="00E90B3E">
              <w:t>24</w:t>
            </w:r>
            <w:r w:rsidR="00E90B3E" w:rsidRPr="00E90B3E">
              <w:rPr>
                <w:vertAlign w:val="superscript"/>
              </w:rPr>
              <w:t>th</w:t>
            </w:r>
            <w:r w:rsidR="00E90B3E">
              <w:t xml:space="preserve"> February</w:t>
            </w:r>
            <w:r>
              <w:t xml:space="preserve"> 202</w:t>
            </w:r>
            <w:r w:rsidR="00E90B3E">
              <w:t>6</w:t>
            </w:r>
            <w:r>
              <w:t xml:space="preserve">  / </w:t>
            </w:r>
            <w:r w:rsidRPr="00CD79D5">
              <w:rPr>
                <w:b/>
                <w:bCs/>
              </w:rPr>
              <w:t>Time:</w:t>
            </w:r>
            <w:r>
              <w:t xml:space="preserve"> 13:00-15:00</w:t>
            </w:r>
          </w:p>
          <w:p w14:paraId="47D5001A" w14:textId="0D3D4CFB" w:rsidR="00562902" w:rsidRPr="00562902" w:rsidRDefault="00562902" w:rsidP="00562902">
            <w:r w:rsidRPr="00CD79D5">
              <w:rPr>
                <w:b/>
                <w:bCs/>
              </w:rPr>
              <w:t>Next Meeting:</w:t>
            </w:r>
            <w:r w:rsidRPr="00562902">
              <w:t xml:space="preserve"> Tuesday </w:t>
            </w:r>
            <w:r w:rsidR="0022009E">
              <w:t>31</w:t>
            </w:r>
            <w:r w:rsidR="0022009E" w:rsidRPr="0022009E">
              <w:rPr>
                <w:vertAlign w:val="superscript"/>
              </w:rPr>
              <w:t>st</w:t>
            </w:r>
            <w:r w:rsidR="0022009E">
              <w:t xml:space="preserve"> March</w:t>
            </w:r>
            <w:r w:rsidRPr="00562902">
              <w:t xml:space="preserve"> 2026</w:t>
            </w:r>
          </w:p>
        </w:tc>
      </w:tr>
      <w:tr w:rsidR="002175F2" w:rsidRPr="00362A5D" w14:paraId="17C2BC21" w14:textId="77777777" w:rsidTr="001712EA">
        <w:tc>
          <w:tcPr>
            <w:tcW w:w="1413" w:type="dxa"/>
          </w:tcPr>
          <w:p w14:paraId="148D5C24" w14:textId="77777777" w:rsidR="002175F2" w:rsidRPr="00CD79D5" w:rsidRDefault="002175F2" w:rsidP="001712EA">
            <w:pPr>
              <w:rPr>
                <w:rFonts w:cstheme="minorHAnsi"/>
                <w:b/>
                <w:bCs/>
              </w:rPr>
            </w:pPr>
            <w:r w:rsidRPr="00CD79D5">
              <w:rPr>
                <w:rFonts w:cstheme="minorHAnsi"/>
                <w:b/>
                <w:bCs/>
              </w:rPr>
              <w:t>Attendance</w:t>
            </w:r>
          </w:p>
        </w:tc>
        <w:tc>
          <w:tcPr>
            <w:tcW w:w="3969" w:type="dxa"/>
          </w:tcPr>
          <w:p w14:paraId="0E14968A" w14:textId="17879833" w:rsidR="003939A4" w:rsidRPr="00810015" w:rsidRDefault="00D30508" w:rsidP="001712EA">
            <w:pPr>
              <w:rPr>
                <w:rFonts w:cstheme="minorHAnsi"/>
                <w:sz w:val="20"/>
                <w:szCs w:val="20"/>
              </w:rPr>
            </w:pPr>
            <w:r w:rsidRPr="00810015">
              <w:rPr>
                <w:rFonts w:cstheme="minorHAnsi"/>
                <w:sz w:val="20"/>
                <w:szCs w:val="20"/>
              </w:rPr>
              <w:t>Jessica Sharp, HEY Smile Foundation</w:t>
            </w:r>
            <w:r w:rsidR="003939A4" w:rsidRPr="00810015">
              <w:rPr>
                <w:rFonts w:cstheme="minorHAnsi"/>
                <w:sz w:val="20"/>
                <w:szCs w:val="20"/>
              </w:rPr>
              <w:t>, Jessica.sharp@heysmilefoundation.org</w:t>
            </w:r>
          </w:p>
        </w:tc>
        <w:tc>
          <w:tcPr>
            <w:tcW w:w="5103" w:type="dxa"/>
          </w:tcPr>
          <w:p w14:paraId="46DFEE38" w14:textId="005A5FBD" w:rsidR="002175F2" w:rsidRPr="00810015" w:rsidRDefault="0081398C" w:rsidP="001712EA">
            <w:pPr>
              <w:rPr>
                <w:rFonts w:cstheme="minorHAnsi"/>
                <w:sz w:val="20"/>
                <w:szCs w:val="20"/>
              </w:rPr>
            </w:pPr>
            <w:r w:rsidRPr="00810015">
              <w:rPr>
                <w:rFonts w:cstheme="minorHAnsi"/>
                <w:sz w:val="20"/>
                <w:szCs w:val="20"/>
              </w:rPr>
              <w:t>Carole Johnson, HWRCC</w:t>
            </w:r>
            <w:r w:rsidR="00FA6BF6" w:rsidRPr="00810015">
              <w:rPr>
                <w:rFonts w:cstheme="minorHAnsi"/>
                <w:sz w:val="20"/>
                <w:szCs w:val="20"/>
              </w:rPr>
              <w:t>, carole.johnson@hwrcc.org.uk</w:t>
            </w:r>
          </w:p>
        </w:tc>
      </w:tr>
      <w:tr w:rsidR="002175F2" w:rsidRPr="00362A5D" w14:paraId="16A034C2" w14:textId="77777777" w:rsidTr="001712EA">
        <w:tc>
          <w:tcPr>
            <w:tcW w:w="1413" w:type="dxa"/>
          </w:tcPr>
          <w:p w14:paraId="3A38FCAD" w14:textId="33979397" w:rsidR="002175F2" w:rsidRDefault="002175F2" w:rsidP="001712EA">
            <w:pPr>
              <w:rPr>
                <w:rFonts w:cstheme="minorHAnsi"/>
              </w:rPr>
            </w:pPr>
          </w:p>
        </w:tc>
        <w:tc>
          <w:tcPr>
            <w:tcW w:w="3969" w:type="dxa"/>
          </w:tcPr>
          <w:p w14:paraId="37424114" w14:textId="0139B44A" w:rsidR="002175F2" w:rsidRPr="00810015" w:rsidRDefault="0029088B" w:rsidP="001712EA">
            <w:pPr>
              <w:rPr>
                <w:rFonts w:cstheme="minorHAnsi"/>
                <w:sz w:val="20"/>
                <w:szCs w:val="20"/>
              </w:rPr>
            </w:pPr>
            <w:r w:rsidRPr="00810015">
              <w:rPr>
                <w:rFonts w:cstheme="minorHAnsi"/>
                <w:sz w:val="20"/>
                <w:szCs w:val="20"/>
              </w:rPr>
              <w:t>Kerri Harold, HEY Smile Foundation</w:t>
            </w:r>
            <w:r w:rsidR="003939A4" w:rsidRPr="00810015">
              <w:rPr>
                <w:rFonts w:cstheme="minorHAnsi"/>
                <w:sz w:val="20"/>
                <w:szCs w:val="20"/>
              </w:rPr>
              <w:t>, Kerri.harold@heysmilefoundation.org</w:t>
            </w:r>
          </w:p>
        </w:tc>
        <w:tc>
          <w:tcPr>
            <w:tcW w:w="5103" w:type="dxa"/>
          </w:tcPr>
          <w:p w14:paraId="03C77A01" w14:textId="021C37FF" w:rsidR="002175F2" w:rsidRPr="00810015" w:rsidRDefault="0081398C" w:rsidP="001712EA">
            <w:pPr>
              <w:rPr>
                <w:rFonts w:cstheme="minorHAnsi"/>
                <w:sz w:val="20"/>
                <w:szCs w:val="20"/>
              </w:rPr>
            </w:pPr>
            <w:r w:rsidRPr="00810015">
              <w:rPr>
                <w:rFonts w:cstheme="minorHAnsi"/>
                <w:sz w:val="20"/>
                <w:szCs w:val="20"/>
              </w:rPr>
              <w:t>David Damary-Thompson</w:t>
            </w:r>
            <w:r w:rsidR="00972268" w:rsidRPr="00810015">
              <w:rPr>
                <w:rFonts w:cstheme="minorHAnsi"/>
                <w:sz w:val="20"/>
                <w:szCs w:val="20"/>
              </w:rPr>
              <w:t>, New Life Support</w:t>
            </w:r>
            <w:r w:rsidR="00FA6BF6" w:rsidRPr="00810015">
              <w:rPr>
                <w:rFonts w:cstheme="minorHAnsi"/>
                <w:sz w:val="20"/>
                <w:szCs w:val="20"/>
              </w:rPr>
              <w:t>, David.damary-thompson</w:t>
            </w:r>
            <w:r w:rsidR="00B75909" w:rsidRPr="00810015">
              <w:rPr>
                <w:rFonts w:cstheme="minorHAnsi"/>
                <w:sz w:val="20"/>
                <w:szCs w:val="20"/>
              </w:rPr>
              <w:t>@revivechurch.co.uk</w:t>
            </w:r>
          </w:p>
        </w:tc>
      </w:tr>
      <w:tr w:rsidR="001103B4" w:rsidRPr="00362A5D" w14:paraId="1AC7809B" w14:textId="77777777" w:rsidTr="001712EA">
        <w:tc>
          <w:tcPr>
            <w:tcW w:w="1413" w:type="dxa"/>
          </w:tcPr>
          <w:p w14:paraId="69273E66" w14:textId="77777777" w:rsidR="001103B4" w:rsidRDefault="001103B4" w:rsidP="001712EA">
            <w:pPr>
              <w:rPr>
                <w:rFonts w:cstheme="minorHAnsi"/>
              </w:rPr>
            </w:pPr>
          </w:p>
        </w:tc>
        <w:tc>
          <w:tcPr>
            <w:tcW w:w="3969" w:type="dxa"/>
          </w:tcPr>
          <w:p w14:paraId="2191B8B5" w14:textId="2300D386" w:rsidR="001103B4" w:rsidRPr="00810015" w:rsidRDefault="0054610D" w:rsidP="001712EA">
            <w:pPr>
              <w:rPr>
                <w:rFonts w:cstheme="minorHAnsi"/>
                <w:sz w:val="20"/>
                <w:szCs w:val="20"/>
              </w:rPr>
            </w:pPr>
            <w:r w:rsidRPr="00810015">
              <w:rPr>
                <w:rFonts w:cstheme="minorHAnsi"/>
                <w:sz w:val="20"/>
                <w:szCs w:val="20"/>
              </w:rPr>
              <w:t>Lucy Skip</w:t>
            </w:r>
            <w:r w:rsidR="0010296F" w:rsidRPr="00810015">
              <w:rPr>
                <w:rFonts w:cstheme="minorHAnsi"/>
                <w:sz w:val="20"/>
                <w:szCs w:val="20"/>
              </w:rPr>
              <w:t>worth, Health Tree</w:t>
            </w:r>
            <w:r w:rsidR="009A7194" w:rsidRPr="00810015">
              <w:rPr>
                <w:rFonts w:cstheme="minorHAnsi"/>
                <w:sz w:val="20"/>
                <w:szCs w:val="20"/>
              </w:rPr>
              <w:t>, Lucy.skipworth@nhs.net</w:t>
            </w:r>
          </w:p>
        </w:tc>
        <w:tc>
          <w:tcPr>
            <w:tcW w:w="5103" w:type="dxa"/>
          </w:tcPr>
          <w:p w14:paraId="6E67AF93" w14:textId="2C34EC93" w:rsidR="001103B4" w:rsidRPr="00810015" w:rsidRDefault="00972268" w:rsidP="001712EA">
            <w:pPr>
              <w:rPr>
                <w:rFonts w:cstheme="minorHAnsi"/>
                <w:sz w:val="20"/>
                <w:szCs w:val="20"/>
              </w:rPr>
            </w:pPr>
            <w:r w:rsidRPr="00810015">
              <w:rPr>
                <w:rFonts w:cstheme="minorHAnsi"/>
                <w:sz w:val="20"/>
                <w:szCs w:val="20"/>
              </w:rPr>
              <w:t>Janet O’Toole. The Moorlands</w:t>
            </w:r>
            <w:r w:rsidR="00B75909" w:rsidRPr="00810015">
              <w:rPr>
                <w:rFonts w:cstheme="minorHAnsi"/>
                <w:sz w:val="20"/>
                <w:szCs w:val="20"/>
              </w:rPr>
              <w:t>, janet@moorlandscharity.org.uk</w:t>
            </w:r>
          </w:p>
        </w:tc>
      </w:tr>
      <w:tr w:rsidR="002175F2" w14:paraId="67B19094" w14:textId="77777777" w:rsidTr="001712EA">
        <w:tc>
          <w:tcPr>
            <w:tcW w:w="1413" w:type="dxa"/>
          </w:tcPr>
          <w:p w14:paraId="7A8188E9" w14:textId="5905CDD6" w:rsidR="002175F2" w:rsidRPr="00362A5D" w:rsidRDefault="002175F2" w:rsidP="001712EA">
            <w:pPr>
              <w:rPr>
                <w:rFonts w:cstheme="minorHAnsi"/>
              </w:rPr>
            </w:pPr>
          </w:p>
        </w:tc>
        <w:tc>
          <w:tcPr>
            <w:tcW w:w="3969" w:type="dxa"/>
          </w:tcPr>
          <w:p w14:paraId="566E529F" w14:textId="2A2F6EED" w:rsidR="002175F2" w:rsidRPr="00810015" w:rsidRDefault="0010296F" w:rsidP="001712EA">
            <w:pPr>
              <w:tabs>
                <w:tab w:val="left" w:pos="2505"/>
              </w:tabs>
              <w:rPr>
                <w:rFonts w:cstheme="minorHAnsi"/>
                <w:sz w:val="20"/>
                <w:szCs w:val="20"/>
              </w:rPr>
            </w:pPr>
            <w:r w:rsidRPr="00810015">
              <w:rPr>
                <w:rFonts w:cstheme="minorHAnsi"/>
                <w:sz w:val="20"/>
                <w:szCs w:val="20"/>
              </w:rPr>
              <w:t>Jane Evison, EYCT</w:t>
            </w:r>
            <w:r w:rsidR="00204F21" w:rsidRPr="00810015">
              <w:rPr>
                <w:rFonts w:cstheme="minorHAnsi"/>
                <w:sz w:val="20"/>
                <w:szCs w:val="20"/>
              </w:rPr>
              <w:t xml:space="preserve"> Community Transport </w:t>
            </w:r>
            <w:r w:rsidR="009A7194" w:rsidRPr="00810015">
              <w:rPr>
                <w:rFonts w:cstheme="minorHAnsi"/>
                <w:sz w:val="20"/>
                <w:szCs w:val="20"/>
              </w:rPr>
              <w:t>, jane.evison</w:t>
            </w:r>
            <w:r w:rsidR="00204F21" w:rsidRPr="00810015">
              <w:rPr>
                <w:rFonts w:cstheme="minorHAnsi"/>
                <w:sz w:val="20"/>
                <w:szCs w:val="20"/>
              </w:rPr>
              <w:t>@eyct.co.uk</w:t>
            </w:r>
          </w:p>
        </w:tc>
        <w:tc>
          <w:tcPr>
            <w:tcW w:w="5103" w:type="dxa"/>
          </w:tcPr>
          <w:p w14:paraId="616480E4" w14:textId="1DF539EF" w:rsidR="002175F2" w:rsidRPr="00810015" w:rsidRDefault="00972268" w:rsidP="001712EA">
            <w:pPr>
              <w:rPr>
                <w:rFonts w:cstheme="minorHAnsi"/>
                <w:sz w:val="20"/>
                <w:szCs w:val="20"/>
              </w:rPr>
            </w:pPr>
            <w:r w:rsidRPr="00810015">
              <w:rPr>
                <w:rFonts w:cstheme="minorHAnsi"/>
                <w:sz w:val="20"/>
                <w:szCs w:val="20"/>
              </w:rPr>
              <w:t>Dawn Theaker</w:t>
            </w:r>
            <w:r w:rsidR="006E2A83" w:rsidRPr="00810015">
              <w:rPr>
                <w:rFonts w:cstheme="minorHAnsi"/>
                <w:sz w:val="20"/>
                <w:szCs w:val="20"/>
              </w:rPr>
              <w:t>, Carers Connect Goole</w:t>
            </w:r>
            <w:r w:rsidR="00B75909" w:rsidRPr="00810015">
              <w:rPr>
                <w:rFonts w:cstheme="minorHAnsi"/>
                <w:sz w:val="20"/>
                <w:szCs w:val="20"/>
              </w:rPr>
              <w:t>, carersconnectgoole@outlook.com</w:t>
            </w:r>
          </w:p>
        </w:tc>
      </w:tr>
      <w:tr w:rsidR="002175F2" w:rsidRPr="00362A5D" w14:paraId="45682EF9" w14:textId="77777777" w:rsidTr="001712EA">
        <w:tc>
          <w:tcPr>
            <w:tcW w:w="1413" w:type="dxa"/>
          </w:tcPr>
          <w:p w14:paraId="2204713B" w14:textId="4EB67D9B" w:rsidR="002175F2" w:rsidRPr="00362A5D" w:rsidRDefault="002175F2" w:rsidP="001712EA">
            <w:pPr>
              <w:rPr>
                <w:rFonts w:cstheme="minorHAnsi"/>
              </w:rPr>
            </w:pPr>
          </w:p>
        </w:tc>
        <w:tc>
          <w:tcPr>
            <w:tcW w:w="3969" w:type="dxa"/>
          </w:tcPr>
          <w:p w14:paraId="1F78BAC1" w14:textId="04076482" w:rsidR="000E4E6E" w:rsidRPr="00810015" w:rsidRDefault="00517904" w:rsidP="001712EA">
            <w:pPr>
              <w:tabs>
                <w:tab w:val="left" w:pos="2505"/>
              </w:tabs>
              <w:rPr>
                <w:rFonts w:cstheme="minorHAnsi"/>
                <w:sz w:val="20"/>
                <w:szCs w:val="20"/>
              </w:rPr>
            </w:pPr>
            <w:r w:rsidRPr="00810015">
              <w:rPr>
                <w:rFonts w:cstheme="minorHAnsi"/>
                <w:sz w:val="20"/>
                <w:szCs w:val="20"/>
              </w:rPr>
              <w:t>PCSO 7704 Katie Hart, Humberside Police</w:t>
            </w:r>
            <w:r w:rsidR="00204F21" w:rsidRPr="00810015">
              <w:rPr>
                <w:rFonts w:cstheme="minorHAnsi"/>
                <w:sz w:val="20"/>
                <w:szCs w:val="20"/>
              </w:rPr>
              <w:t>, katie.hart@humberside.police.uk</w:t>
            </w:r>
          </w:p>
        </w:tc>
        <w:tc>
          <w:tcPr>
            <w:tcW w:w="5103" w:type="dxa"/>
          </w:tcPr>
          <w:p w14:paraId="75A13B2D" w14:textId="40448528" w:rsidR="002175F2" w:rsidRPr="00810015" w:rsidRDefault="006E2A83" w:rsidP="001712EA">
            <w:pPr>
              <w:rPr>
                <w:rFonts w:cstheme="minorHAnsi"/>
                <w:sz w:val="20"/>
                <w:szCs w:val="20"/>
              </w:rPr>
            </w:pPr>
            <w:r w:rsidRPr="00810015">
              <w:rPr>
                <w:rFonts w:cstheme="minorHAnsi"/>
                <w:sz w:val="20"/>
                <w:szCs w:val="20"/>
              </w:rPr>
              <w:t>Elisha Holt, HEY Volunteering</w:t>
            </w:r>
            <w:r w:rsidR="00B75909" w:rsidRPr="00810015">
              <w:rPr>
                <w:rFonts w:cstheme="minorHAnsi"/>
                <w:sz w:val="20"/>
                <w:szCs w:val="20"/>
              </w:rPr>
              <w:t>, elisha@heyvolunteering.co.uk</w:t>
            </w:r>
          </w:p>
        </w:tc>
      </w:tr>
      <w:tr w:rsidR="002175F2" w:rsidRPr="00362A5D" w14:paraId="4907CA1B" w14:textId="77777777" w:rsidTr="001712EA">
        <w:tc>
          <w:tcPr>
            <w:tcW w:w="1413" w:type="dxa"/>
          </w:tcPr>
          <w:p w14:paraId="4FF05280" w14:textId="1F54AE59" w:rsidR="002175F2" w:rsidRDefault="002175F2" w:rsidP="001712EA">
            <w:pPr>
              <w:rPr>
                <w:rFonts w:cstheme="minorHAnsi"/>
              </w:rPr>
            </w:pPr>
          </w:p>
        </w:tc>
        <w:tc>
          <w:tcPr>
            <w:tcW w:w="3969" w:type="dxa"/>
          </w:tcPr>
          <w:p w14:paraId="5199D3C3" w14:textId="70B0930F" w:rsidR="002175F2" w:rsidRPr="00810015" w:rsidRDefault="00517904" w:rsidP="001712EA">
            <w:pPr>
              <w:tabs>
                <w:tab w:val="left" w:pos="2505"/>
              </w:tabs>
              <w:rPr>
                <w:rFonts w:cstheme="minorHAnsi"/>
                <w:sz w:val="20"/>
                <w:szCs w:val="20"/>
              </w:rPr>
            </w:pPr>
            <w:r w:rsidRPr="00810015">
              <w:rPr>
                <w:rFonts w:cstheme="minorHAnsi"/>
                <w:sz w:val="20"/>
                <w:szCs w:val="20"/>
              </w:rPr>
              <w:t>Trac</w:t>
            </w:r>
            <w:r w:rsidR="00D6536D" w:rsidRPr="00810015">
              <w:rPr>
                <w:rFonts w:cstheme="minorHAnsi"/>
                <w:sz w:val="20"/>
                <w:szCs w:val="20"/>
              </w:rPr>
              <w:t>e</w:t>
            </w:r>
            <w:r w:rsidRPr="00810015">
              <w:rPr>
                <w:rFonts w:cstheme="minorHAnsi"/>
                <w:sz w:val="20"/>
                <w:szCs w:val="20"/>
              </w:rPr>
              <w:t>y Lister, Red Cross</w:t>
            </w:r>
            <w:r w:rsidR="00204F21" w:rsidRPr="00810015">
              <w:rPr>
                <w:rFonts w:cstheme="minorHAnsi"/>
                <w:sz w:val="20"/>
                <w:szCs w:val="20"/>
              </w:rPr>
              <w:t xml:space="preserve">, </w:t>
            </w:r>
            <w:r w:rsidR="007544D6" w:rsidRPr="00810015">
              <w:rPr>
                <w:rFonts w:cstheme="minorHAnsi"/>
                <w:sz w:val="20"/>
                <w:szCs w:val="20"/>
              </w:rPr>
              <w:t>traceylister@redcross.org.uk</w:t>
            </w:r>
          </w:p>
        </w:tc>
        <w:tc>
          <w:tcPr>
            <w:tcW w:w="5103" w:type="dxa"/>
          </w:tcPr>
          <w:p w14:paraId="155DC2D3" w14:textId="2F5CA21D" w:rsidR="002175F2" w:rsidRPr="00810015" w:rsidRDefault="006E2A83" w:rsidP="001712EA">
            <w:pPr>
              <w:rPr>
                <w:rFonts w:cstheme="minorHAnsi"/>
                <w:sz w:val="20"/>
                <w:szCs w:val="20"/>
              </w:rPr>
            </w:pPr>
            <w:r w:rsidRPr="00810015">
              <w:rPr>
                <w:rFonts w:cstheme="minorHAnsi"/>
                <w:sz w:val="20"/>
                <w:szCs w:val="20"/>
              </w:rPr>
              <w:t>Thomas Waring, Two Ridings Foundation</w:t>
            </w:r>
            <w:r w:rsidR="00810015" w:rsidRPr="00810015">
              <w:rPr>
                <w:rFonts w:cstheme="minorHAnsi"/>
                <w:sz w:val="20"/>
                <w:szCs w:val="20"/>
              </w:rPr>
              <w:t>, twaring@tworidingscf.org.uk</w:t>
            </w:r>
          </w:p>
        </w:tc>
      </w:tr>
      <w:tr w:rsidR="002175F2" w:rsidRPr="00362A5D" w14:paraId="5C7C85AD" w14:textId="77777777" w:rsidTr="001712EA">
        <w:tc>
          <w:tcPr>
            <w:tcW w:w="1413" w:type="dxa"/>
          </w:tcPr>
          <w:p w14:paraId="4AE14327" w14:textId="0EB13E3D" w:rsidR="002175F2" w:rsidRDefault="002175F2" w:rsidP="001712EA">
            <w:pPr>
              <w:rPr>
                <w:rFonts w:cstheme="minorHAnsi"/>
              </w:rPr>
            </w:pPr>
          </w:p>
        </w:tc>
        <w:tc>
          <w:tcPr>
            <w:tcW w:w="3969" w:type="dxa"/>
          </w:tcPr>
          <w:p w14:paraId="3EDA04BD" w14:textId="7DDF5B13" w:rsidR="002175F2" w:rsidRPr="00810015" w:rsidRDefault="00D6536D" w:rsidP="001712EA">
            <w:pPr>
              <w:tabs>
                <w:tab w:val="left" w:pos="2505"/>
              </w:tabs>
              <w:rPr>
                <w:rFonts w:cstheme="minorHAnsi"/>
                <w:sz w:val="20"/>
                <w:szCs w:val="20"/>
              </w:rPr>
            </w:pPr>
            <w:r w:rsidRPr="00810015">
              <w:rPr>
                <w:rFonts w:cstheme="minorHAnsi"/>
                <w:sz w:val="20"/>
                <w:szCs w:val="20"/>
              </w:rPr>
              <w:t>Lisa Johnson, HEY Mind</w:t>
            </w:r>
            <w:r w:rsidR="007544D6" w:rsidRPr="00810015">
              <w:rPr>
                <w:rFonts w:cstheme="minorHAnsi"/>
                <w:sz w:val="20"/>
                <w:szCs w:val="20"/>
              </w:rPr>
              <w:t>, ljohnson@heymind</w:t>
            </w:r>
            <w:r w:rsidR="00267982" w:rsidRPr="00810015">
              <w:rPr>
                <w:rFonts w:cstheme="minorHAnsi"/>
                <w:sz w:val="20"/>
                <w:szCs w:val="20"/>
              </w:rPr>
              <w:t>.org.uk</w:t>
            </w:r>
          </w:p>
        </w:tc>
        <w:tc>
          <w:tcPr>
            <w:tcW w:w="5103" w:type="dxa"/>
          </w:tcPr>
          <w:p w14:paraId="4CF48AC5" w14:textId="2CA6B5C1" w:rsidR="00AE5869" w:rsidRPr="00810015" w:rsidRDefault="00671A1F" w:rsidP="001712EA">
            <w:pPr>
              <w:rPr>
                <w:rFonts w:cstheme="minorHAnsi"/>
                <w:sz w:val="20"/>
                <w:szCs w:val="20"/>
              </w:rPr>
            </w:pPr>
            <w:r w:rsidRPr="00671A1F">
              <w:rPr>
                <w:rFonts w:cstheme="minorHAnsi"/>
                <w:sz w:val="20"/>
                <w:szCs w:val="20"/>
              </w:rPr>
              <w:t>Dr. Michael Nieto, Howden &amp; District Rotary</w:t>
            </w:r>
            <w:r w:rsidR="0089259D">
              <w:rPr>
                <w:rFonts w:cstheme="minorHAnsi"/>
                <w:sz w:val="20"/>
                <w:szCs w:val="20"/>
              </w:rPr>
              <w:t>, drm63722@gmail.com</w:t>
            </w:r>
          </w:p>
        </w:tc>
      </w:tr>
      <w:tr w:rsidR="002175F2" w:rsidRPr="00362A5D" w14:paraId="18C45D61" w14:textId="77777777" w:rsidTr="001712EA">
        <w:tc>
          <w:tcPr>
            <w:tcW w:w="1413" w:type="dxa"/>
          </w:tcPr>
          <w:p w14:paraId="671D1374" w14:textId="4799A6AF" w:rsidR="002175F2" w:rsidRDefault="002175F2" w:rsidP="001712EA">
            <w:pPr>
              <w:rPr>
                <w:rFonts w:cstheme="minorHAnsi"/>
              </w:rPr>
            </w:pPr>
          </w:p>
        </w:tc>
        <w:tc>
          <w:tcPr>
            <w:tcW w:w="3969" w:type="dxa"/>
          </w:tcPr>
          <w:p w14:paraId="61803064" w14:textId="3E9EF8E9" w:rsidR="002175F2" w:rsidRPr="00810015" w:rsidRDefault="00D6536D" w:rsidP="001712EA">
            <w:pPr>
              <w:tabs>
                <w:tab w:val="left" w:pos="2505"/>
              </w:tabs>
              <w:rPr>
                <w:rFonts w:cstheme="minorHAnsi"/>
                <w:sz w:val="20"/>
                <w:szCs w:val="20"/>
              </w:rPr>
            </w:pPr>
            <w:r w:rsidRPr="00810015">
              <w:rPr>
                <w:rFonts w:cstheme="minorHAnsi"/>
                <w:sz w:val="20"/>
                <w:szCs w:val="20"/>
              </w:rPr>
              <w:t>Tracy Peters</w:t>
            </w:r>
            <w:r w:rsidR="00B7176B">
              <w:rPr>
                <w:rFonts w:cstheme="minorHAnsi"/>
                <w:sz w:val="20"/>
                <w:szCs w:val="20"/>
              </w:rPr>
              <w:t>e</w:t>
            </w:r>
            <w:r w:rsidRPr="00810015">
              <w:rPr>
                <w:rFonts w:cstheme="minorHAnsi"/>
                <w:sz w:val="20"/>
                <w:szCs w:val="20"/>
              </w:rPr>
              <w:t>n, ERYC</w:t>
            </w:r>
            <w:r w:rsidR="00267982" w:rsidRPr="00810015">
              <w:rPr>
                <w:rFonts w:cstheme="minorHAnsi"/>
                <w:sz w:val="20"/>
                <w:szCs w:val="20"/>
              </w:rPr>
              <w:t>, tracy.peters</w:t>
            </w:r>
            <w:r w:rsidR="00B7176B">
              <w:rPr>
                <w:rFonts w:cstheme="minorHAnsi"/>
                <w:sz w:val="20"/>
                <w:szCs w:val="20"/>
              </w:rPr>
              <w:t>e</w:t>
            </w:r>
            <w:r w:rsidR="00267982" w:rsidRPr="00810015">
              <w:rPr>
                <w:rFonts w:cstheme="minorHAnsi"/>
                <w:sz w:val="20"/>
                <w:szCs w:val="20"/>
              </w:rPr>
              <w:t>n@eastriding.gov.uk</w:t>
            </w:r>
          </w:p>
        </w:tc>
        <w:tc>
          <w:tcPr>
            <w:tcW w:w="5103" w:type="dxa"/>
          </w:tcPr>
          <w:p w14:paraId="0DCD51B6" w14:textId="4D3DC431" w:rsidR="002175F2" w:rsidRPr="00810015" w:rsidRDefault="002175F2" w:rsidP="001712EA">
            <w:pPr>
              <w:rPr>
                <w:rFonts w:cstheme="minorHAnsi"/>
                <w:sz w:val="20"/>
                <w:szCs w:val="20"/>
              </w:rPr>
            </w:pPr>
          </w:p>
        </w:tc>
      </w:tr>
      <w:tr w:rsidR="002A678F" w:rsidRPr="00362A5D" w14:paraId="0E8F0B4D" w14:textId="77777777" w:rsidTr="001712EA">
        <w:tc>
          <w:tcPr>
            <w:tcW w:w="1413" w:type="dxa"/>
          </w:tcPr>
          <w:p w14:paraId="71620B88" w14:textId="77777777" w:rsidR="002A678F" w:rsidRDefault="002A678F" w:rsidP="002A678F">
            <w:pPr>
              <w:rPr>
                <w:rFonts w:cstheme="minorHAnsi"/>
              </w:rPr>
            </w:pPr>
          </w:p>
        </w:tc>
        <w:tc>
          <w:tcPr>
            <w:tcW w:w="3969" w:type="dxa"/>
          </w:tcPr>
          <w:p w14:paraId="5961469B" w14:textId="11549788" w:rsidR="002A678F" w:rsidRPr="00810015" w:rsidRDefault="006C5F92" w:rsidP="002A678F">
            <w:pPr>
              <w:tabs>
                <w:tab w:val="left" w:pos="2505"/>
              </w:tabs>
              <w:rPr>
                <w:rFonts w:cstheme="minorHAnsi"/>
                <w:sz w:val="20"/>
                <w:szCs w:val="20"/>
              </w:rPr>
            </w:pPr>
            <w:r w:rsidRPr="00810015">
              <w:rPr>
                <w:rFonts w:cstheme="minorHAnsi"/>
                <w:sz w:val="20"/>
                <w:szCs w:val="20"/>
              </w:rPr>
              <w:t>Debbie Foster, ERYC</w:t>
            </w:r>
            <w:r w:rsidR="00267982" w:rsidRPr="00810015">
              <w:rPr>
                <w:rFonts w:cstheme="minorHAnsi"/>
                <w:sz w:val="20"/>
                <w:szCs w:val="20"/>
              </w:rPr>
              <w:t xml:space="preserve">, </w:t>
            </w:r>
            <w:r w:rsidR="00F4011D" w:rsidRPr="00810015">
              <w:rPr>
                <w:rFonts w:cstheme="minorHAnsi"/>
                <w:sz w:val="20"/>
                <w:szCs w:val="20"/>
              </w:rPr>
              <w:t>Debbie.j.foster@eastriding.gov.uk</w:t>
            </w:r>
          </w:p>
        </w:tc>
        <w:tc>
          <w:tcPr>
            <w:tcW w:w="5103" w:type="dxa"/>
          </w:tcPr>
          <w:p w14:paraId="03DE9F39" w14:textId="75868F3A" w:rsidR="002A678F" w:rsidRPr="00810015" w:rsidRDefault="002A678F" w:rsidP="002A678F">
            <w:pPr>
              <w:rPr>
                <w:rFonts w:cstheme="minorHAnsi"/>
                <w:sz w:val="20"/>
                <w:szCs w:val="20"/>
              </w:rPr>
            </w:pPr>
          </w:p>
        </w:tc>
      </w:tr>
      <w:tr w:rsidR="00753D30" w:rsidRPr="00362A5D" w14:paraId="0DABBE69" w14:textId="77777777" w:rsidTr="001712EA">
        <w:tc>
          <w:tcPr>
            <w:tcW w:w="1413" w:type="dxa"/>
          </w:tcPr>
          <w:p w14:paraId="403F16CC" w14:textId="3CE20FA6" w:rsidR="00753D30" w:rsidRDefault="00753D30" w:rsidP="00753D30">
            <w:pPr>
              <w:rPr>
                <w:rFonts w:cstheme="minorHAnsi"/>
              </w:rPr>
            </w:pPr>
          </w:p>
        </w:tc>
        <w:tc>
          <w:tcPr>
            <w:tcW w:w="3969" w:type="dxa"/>
          </w:tcPr>
          <w:p w14:paraId="4F5A71AA" w14:textId="1322F0FB" w:rsidR="00753D30" w:rsidRPr="00810015" w:rsidRDefault="006C5F92" w:rsidP="00753D30">
            <w:pPr>
              <w:tabs>
                <w:tab w:val="left" w:pos="2505"/>
              </w:tabs>
              <w:rPr>
                <w:rFonts w:cstheme="minorHAnsi"/>
                <w:sz w:val="20"/>
                <w:szCs w:val="20"/>
              </w:rPr>
            </w:pPr>
            <w:r w:rsidRPr="00810015">
              <w:rPr>
                <w:rFonts w:cstheme="minorHAnsi"/>
                <w:sz w:val="20"/>
                <w:szCs w:val="20"/>
              </w:rPr>
              <w:t>Tony Bundre, Goole Men in Sheds</w:t>
            </w:r>
            <w:r w:rsidR="00F4011D" w:rsidRPr="00810015">
              <w:rPr>
                <w:rFonts w:cstheme="minorHAnsi"/>
                <w:sz w:val="20"/>
                <w:szCs w:val="20"/>
              </w:rPr>
              <w:t>, tgburndred</w:t>
            </w:r>
            <w:r w:rsidR="00FA6BF6" w:rsidRPr="00810015">
              <w:rPr>
                <w:rFonts w:cstheme="minorHAnsi"/>
                <w:sz w:val="20"/>
                <w:szCs w:val="20"/>
              </w:rPr>
              <w:t>@gmail.com</w:t>
            </w:r>
          </w:p>
        </w:tc>
        <w:tc>
          <w:tcPr>
            <w:tcW w:w="5103" w:type="dxa"/>
          </w:tcPr>
          <w:p w14:paraId="5BC773A1" w14:textId="525EA6D9" w:rsidR="00753D30" w:rsidRPr="00810015" w:rsidRDefault="00753D30" w:rsidP="00753D30">
            <w:pPr>
              <w:rPr>
                <w:rFonts w:cstheme="minorHAnsi"/>
                <w:sz w:val="20"/>
                <w:szCs w:val="20"/>
              </w:rPr>
            </w:pPr>
          </w:p>
        </w:tc>
      </w:tr>
      <w:tr w:rsidR="00753D30" w:rsidRPr="00362A5D" w14:paraId="745C3A17" w14:textId="77777777" w:rsidTr="001712EA">
        <w:trPr>
          <w:trHeight w:hRule="exact" w:val="113"/>
        </w:trPr>
        <w:tc>
          <w:tcPr>
            <w:tcW w:w="10485" w:type="dxa"/>
            <w:gridSpan w:val="3"/>
          </w:tcPr>
          <w:p w14:paraId="10B46A3C" w14:textId="77777777" w:rsidR="00753D30" w:rsidRPr="00362A5D" w:rsidRDefault="00753D30" w:rsidP="00753D30">
            <w:pPr>
              <w:rPr>
                <w:rFonts w:cstheme="minorHAnsi"/>
              </w:rPr>
            </w:pPr>
          </w:p>
        </w:tc>
      </w:tr>
      <w:tr w:rsidR="00753D30" w:rsidRPr="00362A5D" w14:paraId="1D6E4D51" w14:textId="77777777" w:rsidTr="001712EA">
        <w:tc>
          <w:tcPr>
            <w:tcW w:w="1413" w:type="dxa"/>
          </w:tcPr>
          <w:p w14:paraId="112D6A56" w14:textId="77777777" w:rsidR="00753D30" w:rsidRPr="00CD79D5" w:rsidRDefault="00753D30" w:rsidP="00753D30">
            <w:pPr>
              <w:rPr>
                <w:rFonts w:cstheme="minorHAnsi"/>
                <w:b/>
                <w:bCs/>
              </w:rPr>
            </w:pPr>
            <w:r w:rsidRPr="00CD79D5">
              <w:rPr>
                <w:rFonts w:cstheme="minorHAnsi"/>
                <w:b/>
                <w:bCs/>
              </w:rPr>
              <w:t>Apologies</w:t>
            </w:r>
          </w:p>
        </w:tc>
        <w:tc>
          <w:tcPr>
            <w:tcW w:w="3969" w:type="dxa"/>
          </w:tcPr>
          <w:p w14:paraId="165520F7" w14:textId="50A87B87" w:rsidR="00753D30" w:rsidRPr="00362A5D" w:rsidRDefault="00EC430A" w:rsidP="00753D30">
            <w:r>
              <w:t xml:space="preserve">Susie Bovill, Home Start </w:t>
            </w:r>
          </w:p>
        </w:tc>
        <w:tc>
          <w:tcPr>
            <w:tcW w:w="5103" w:type="dxa"/>
          </w:tcPr>
          <w:p w14:paraId="5ADE4E4A" w14:textId="757BA8B2" w:rsidR="00753D30" w:rsidRPr="00362A5D" w:rsidRDefault="00361E75" w:rsidP="00753D30">
            <w:r>
              <w:t>Dan Rothery, HEY Smile Foundation</w:t>
            </w:r>
          </w:p>
        </w:tc>
      </w:tr>
      <w:tr w:rsidR="00753D30" w:rsidRPr="00362A5D" w14:paraId="5EA47BCA" w14:textId="77777777" w:rsidTr="001712EA">
        <w:tc>
          <w:tcPr>
            <w:tcW w:w="1413" w:type="dxa"/>
          </w:tcPr>
          <w:p w14:paraId="76E52DEB" w14:textId="3E6E5519" w:rsidR="00753D30" w:rsidRDefault="00753D30" w:rsidP="00753D30">
            <w:pPr>
              <w:rPr>
                <w:rFonts w:cstheme="minorHAnsi"/>
              </w:rPr>
            </w:pPr>
          </w:p>
        </w:tc>
        <w:tc>
          <w:tcPr>
            <w:tcW w:w="3969" w:type="dxa"/>
          </w:tcPr>
          <w:p w14:paraId="511F985D" w14:textId="10F841A4" w:rsidR="00753D30" w:rsidRDefault="00501367" w:rsidP="00753D30">
            <w:pPr>
              <w:rPr>
                <w:rFonts w:cstheme="minorHAnsi"/>
              </w:rPr>
            </w:pPr>
            <w:r>
              <w:rPr>
                <w:rFonts w:cstheme="minorHAnsi"/>
              </w:rPr>
              <w:t>Joanne Fountain, Youth Justice Service</w:t>
            </w:r>
          </w:p>
        </w:tc>
        <w:tc>
          <w:tcPr>
            <w:tcW w:w="5103" w:type="dxa"/>
          </w:tcPr>
          <w:p w14:paraId="44251BB3" w14:textId="2D524C36" w:rsidR="00753D30" w:rsidRDefault="007E39E4" w:rsidP="00753D30">
            <w:pPr>
              <w:rPr>
                <w:rFonts w:cstheme="minorHAnsi"/>
              </w:rPr>
            </w:pPr>
            <w:r>
              <w:rPr>
                <w:rFonts w:cstheme="minorHAnsi"/>
              </w:rPr>
              <w:t>Simon Himsworth, Age UK</w:t>
            </w:r>
          </w:p>
        </w:tc>
      </w:tr>
      <w:tr w:rsidR="00753D30" w:rsidRPr="00362A5D" w14:paraId="595154FB" w14:textId="77777777" w:rsidTr="001712EA">
        <w:tc>
          <w:tcPr>
            <w:tcW w:w="1413" w:type="dxa"/>
          </w:tcPr>
          <w:p w14:paraId="06484A0B" w14:textId="29C380AB" w:rsidR="00753D30" w:rsidRPr="00362A5D" w:rsidRDefault="00753D30" w:rsidP="00753D30">
            <w:pPr>
              <w:rPr>
                <w:rFonts w:cstheme="minorHAnsi"/>
              </w:rPr>
            </w:pPr>
          </w:p>
        </w:tc>
        <w:tc>
          <w:tcPr>
            <w:tcW w:w="3969" w:type="dxa"/>
          </w:tcPr>
          <w:p w14:paraId="1E4D4DE8" w14:textId="2F4711E4" w:rsidR="00753D30" w:rsidRDefault="008746BB" w:rsidP="00753D30">
            <w:pPr>
              <w:rPr>
                <w:rFonts w:cstheme="minorHAnsi"/>
              </w:rPr>
            </w:pPr>
            <w:r>
              <w:rPr>
                <w:rFonts w:cstheme="minorHAnsi"/>
              </w:rPr>
              <w:t>Jez Hartley, Active Communities ERYC</w:t>
            </w:r>
          </w:p>
        </w:tc>
        <w:tc>
          <w:tcPr>
            <w:tcW w:w="5103" w:type="dxa"/>
          </w:tcPr>
          <w:p w14:paraId="16B282D1" w14:textId="784216D7" w:rsidR="00753D30" w:rsidRDefault="0068270B" w:rsidP="00753D30">
            <w:pPr>
              <w:rPr>
                <w:rFonts w:cstheme="minorHAnsi"/>
              </w:rPr>
            </w:pPr>
            <w:r>
              <w:rPr>
                <w:rFonts w:cstheme="minorHAnsi"/>
              </w:rPr>
              <w:t>Gemma Jennison, Community Vision</w:t>
            </w:r>
          </w:p>
        </w:tc>
      </w:tr>
      <w:tr w:rsidR="00753D30" w:rsidRPr="00362A5D" w14:paraId="0317510B" w14:textId="77777777" w:rsidTr="001712EA">
        <w:tc>
          <w:tcPr>
            <w:tcW w:w="1413" w:type="dxa"/>
          </w:tcPr>
          <w:p w14:paraId="12BF7466" w14:textId="4C2BD8C4" w:rsidR="00753D30" w:rsidRPr="00362A5D" w:rsidRDefault="00753D30" w:rsidP="00753D30">
            <w:pPr>
              <w:rPr>
                <w:rFonts w:cstheme="minorHAnsi"/>
              </w:rPr>
            </w:pPr>
          </w:p>
        </w:tc>
        <w:tc>
          <w:tcPr>
            <w:tcW w:w="3969" w:type="dxa"/>
          </w:tcPr>
          <w:p w14:paraId="55E13582" w14:textId="051BA2D1" w:rsidR="00753D30" w:rsidRDefault="008E579D" w:rsidP="00753D30">
            <w:pPr>
              <w:rPr>
                <w:rFonts w:cstheme="minorHAnsi"/>
              </w:rPr>
            </w:pPr>
            <w:r>
              <w:rPr>
                <w:rFonts w:cstheme="minorHAnsi"/>
              </w:rPr>
              <w:t>Georgina</w:t>
            </w:r>
            <w:r w:rsidR="001B6241">
              <w:rPr>
                <w:rFonts w:cstheme="minorHAnsi"/>
              </w:rPr>
              <w:t xml:space="preserve"> Petty, </w:t>
            </w:r>
            <w:r w:rsidR="003F32E4">
              <w:rPr>
                <w:rFonts w:cstheme="minorHAnsi"/>
              </w:rPr>
              <w:t>FOWP</w:t>
            </w:r>
            <w:r w:rsidR="001B6241">
              <w:rPr>
                <w:rFonts w:cstheme="minorHAnsi"/>
              </w:rPr>
              <w:t xml:space="preserve"> &amp; RSPCA</w:t>
            </w:r>
          </w:p>
        </w:tc>
        <w:tc>
          <w:tcPr>
            <w:tcW w:w="5103" w:type="dxa"/>
          </w:tcPr>
          <w:p w14:paraId="3BCEAEDE" w14:textId="5B002A53" w:rsidR="00501893" w:rsidRDefault="0068270B" w:rsidP="00753D30">
            <w:pPr>
              <w:rPr>
                <w:rFonts w:cstheme="minorHAnsi"/>
              </w:rPr>
            </w:pPr>
            <w:r>
              <w:rPr>
                <w:rFonts w:cstheme="minorHAnsi"/>
              </w:rPr>
              <w:t>Lisa Wilson, Co-Op</w:t>
            </w:r>
          </w:p>
        </w:tc>
      </w:tr>
      <w:tr w:rsidR="00501893" w:rsidRPr="00362A5D" w14:paraId="213BED26" w14:textId="77777777" w:rsidTr="001712EA">
        <w:tc>
          <w:tcPr>
            <w:tcW w:w="1413" w:type="dxa"/>
          </w:tcPr>
          <w:p w14:paraId="68F8D496" w14:textId="77777777" w:rsidR="00501893" w:rsidRPr="00362A5D" w:rsidRDefault="00501893" w:rsidP="00753D30">
            <w:pPr>
              <w:rPr>
                <w:rFonts w:cstheme="minorHAnsi"/>
              </w:rPr>
            </w:pPr>
          </w:p>
        </w:tc>
        <w:tc>
          <w:tcPr>
            <w:tcW w:w="3969" w:type="dxa"/>
          </w:tcPr>
          <w:p w14:paraId="2D007CF9" w14:textId="43126800" w:rsidR="00501893" w:rsidRDefault="0099095C" w:rsidP="00753D30">
            <w:pPr>
              <w:rPr>
                <w:rFonts w:cstheme="minorHAnsi"/>
              </w:rPr>
            </w:pPr>
            <w:r>
              <w:rPr>
                <w:rFonts w:cstheme="minorHAnsi"/>
              </w:rPr>
              <w:t>Kevin Flynn, GTC &amp; Goole Civic Society</w:t>
            </w:r>
          </w:p>
        </w:tc>
        <w:tc>
          <w:tcPr>
            <w:tcW w:w="5103" w:type="dxa"/>
          </w:tcPr>
          <w:p w14:paraId="06C72750" w14:textId="21A6F0A0" w:rsidR="00501893" w:rsidRDefault="00647319" w:rsidP="00753D30">
            <w:pPr>
              <w:rPr>
                <w:rFonts w:cstheme="minorHAnsi"/>
              </w:rPr>
            </w:pPr>
            <w:r>
              <w:rPr>
                <w:rFonts w:cstheme="minorHAnsi"/>
              </w:rPr>
              <w:t>Anthony Hurd, HEY Smile Foundation</w:t>
            </w:r>
          </w:p>
        </w:tc>
      </w:tr>
      <w:tr w:rsidR="00501893" w:rsidRPr="00362A5D" w14:paraId="52FC82A8" w14:textId="77777777" w:rsidTr="001712EA">
        <w:tc>
          <w:tcPr>
            <w:tcW w:w="1413" w:type="dxa"/>
          </w:tcPr>
          <w:p w14:paraId="136CC414" w14:textId="77777777" w:rsidR="00501893" w:rsidRPr="00362A5D" w:rsidRDefault="00501893" w:rsidP="00753D30">
            <w:pPr>
              <w:rPr>
                <w:rFonts w:cstheme="minorHAnsi"/>
              </w:rPr>
            </w:pPr>
          </w:p>
        </w:tc>
        <w:tc>
          <w:tcPr>
            <w:tcW w:w="3969" w:type="dxa"/>
          </w:tcPr>
          <w:p w14:paraId="4EAAF6C7" w14:textId="275A3AE7" w:rsidR="00501893" w:rsidRDefault="005A77A0" w:rsidP="00753D30">
            <w:pPr>
              <w:rPr>
                <w:rFonts w:cstheme="minorHAnsi"/>
              </w:rPr>
            </w:pPr>
            <w:r>
              <w:rPr>
                <w:rFonts w:cstheme="minorHAnsi"/>
              </w:rPr>
              <w:t>Laura Burley, ERYC</w:t>
            </w:r>
          </w:p>
        </w:tc>
        <w:tc>
          <w:tcPr>
            <w:tcW w:w="5103" w:type="dxa"/>
          </w:tcPr>
          <w:p w14:paraId="0FC9FD06" w14:textId="4F8F9E20" w:rsidR="0029088B" w:rsidRDefault="00647319" w:rsidP="00753D30">
            <w:pPr>
              <w:rPr>
                <w:rFonts w:cstheme="minorHAnsi"/>
              </w:rPr>
            </w:pPr>
            <w:r>
              <w:rPr>
                <w:rFonts w:cstheme="minorHAnsi"/>
              </w:rPr>
              <w:t>Kristina Richardson, ERYC</w:t>
            </w:r>
          </w:p>
        </w:tc>
      </w:tr>
      <w:tr w:rsidR="0029088B" w:rsidRPr="00362A5D" w14:paraId="39C21FA8" w14:textId="77777777" w:rsidTr="001712EA">
        <w:tc>
          <w:tcPr>
            <w:tcW w:w="1413" w:type="dxa"/>
          </w:tcPr>
          <w:p w14:paraId="7A626343" w14:textId="77777777" w:rsidR="0029088B" w:rsidRPr="00362A5D" w:rsidRDefault="0029088B" w:rsidP="00753D30">
            <w:pPr>
              <w:rPr>
                <w:rFonts w:cstheme="minorHAnsi"/>
              </w:rPr>
            </w:pPr>
          </w:p>
        </w:tc>
        <w:tc>
          <w:tcPr>
            <w:tcW w:w="3969" w:type="dxa"/>
          </w:tcPr>
          <w:p w14:paraId="2B870A03" w14:textId="088EBF0E" w:rsidR="0029088B" w:rsidRDefault="0029088B" w:rsidP="00753D30">
            <w:pPr>
              <w:rPr>
                <w:rFonts w:cstheme="minorHAnsi"/>
              </w:rPr>
            </w:pPr>
            <w:r>
              <w:rPr>
                <w:rFonts w:cstheme="minorHAnsi"/>
              </w:rPr>
              <w:t>Elizabeth Wynne, ERYC</w:t>
            </w:r>
          </w:p>
        </w:tc>
        <w:tc>
          <w:tcPr>
            <w:tcW w:w="5103" w:type="dxa"/>
          </w:tcPr>
          <w:p w14:paraId="7697D48D" w14:textId="01F5864D" w:rsidR="0029088B" w:rsidRDefault="004E6405" w:rsidP="00753D30">
            <w:pPr>
              <w:rPr>
                <w:rFonts w:cstheme="minorHAnsi"/>
              </w:rPr>
            </w:pPr>
            <w:r>
              <w:rPr>
                <w:rFonts w:cstheme="minorHAnsi"/>
              </w:rPr>
              <w:t xml:space="preserve">Kerry, FIG </w:t>
            </w:r>
          </w:p>
        </w:tc>
      </w:tr>
      <w:tr w:rsidR="00BF32EC" w:rsidRPr="00362A5D" w14:paraId="787E7B9D" w14:textId="77777777" w:rsidTr="001712EA">
        <w:tc>
          <w:tcPr>
            <w:tcW w:w="1413" w:type="dxa"/>
          </w:tcPr>
          <w:p w14:paraId="3589BA1F" w14:textId="77777777" w:rsidR="00BF32EC" w:rsidRPr="00362A5D" w:rsidRDefault="00BF32EC" w:rsidP="00753D30">
            <w:pPr>
              <w:rPr>
                <w:rFonts w:cstheme="minorHAnsi"/>
              </w:rPr>
            </w:pPr>
          </w:p>
        </w:tc>
        <w:tc>
          <w:tcPr>
            <w:tcW w:w="3969" w:type="dxa"/>
          </w:tcPr>
          <w:p w14:paraId="7FB60136" w14:textId="553AEA4F" w:rsidR="00BF32EC" w:rsidRDefault="00BF32EC" w:rsidP="00753D30">
            <w:pPr>
              <w:rPr>
                <w:rFonts w:cstheme="minorHAnsi"/>
              </w:rPr>
            </w:pPr>
            <w:r>
              <w:rPr>
                <w:rFonts w:cstheme="minorHAnsi"/>
              </w:rPr>
              <w:t>Mark Penn, Help the Homelezz</w:t>
            </w:r>
          </w:p>
        </w:tc>
        <w:tc>
          <w:tcPr>
            <w:tcW w:w="5103" w:type="dxa"/>
          </w:tcPr>
          <w:p w14:paraId="04597F8A" w14:textId="2B687E63" w:rsidR="00BF32EC" w:rsidRDefault="00246A07" w:rsidP="00753D30">
            <w:pPr>
              <w:rPr>
                <w:rFonts w:cstheme="minorHAnsi"/>
              </w:rPr>
            </w:pPr>
            <w:r>
              <w:rPr>
                <w:rFonts w:cstheme="minorHAnsi"/>
              </w:rPr>
              <w:t xml:space="preserve">Leigh Johnson, ERYC </w:t>
            </w:r>
          </w:p>
        </w:tc>
      </w:tr>
    </w:tbl>
    <w:tbl>
      <w:tblPr>
        <w:tblW w:w="10485" w:type="dxa"/>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9"/>
        <w:gridCol w:w="6379"/>
        <w:gridCol w:w="1957"/>
      </w:tblGrid>
      <w:tr w:rsidR="002175F2" w14:paraId="2DB2A0B5" w14:textId="77777777" w:rsidTr="003A07DE">
        <w:trPr>
          <w:trHeight w:val="570"/>
        </w:trPr>
        <w:tc>
          <w:tcPr>
            <w:tcW w:w="2149" w:type="dxa"/>
          </w:tcPr>
          <w:p w14:paraId="1BFB1B4C" w14:textId="77777777" w:rsidR="002175F2" w:rsidRPr="004D1854" w:rsidRDefault="002175F2" w:rsidP="001712EA">
            <w:pPr>
              <w:rPr>
                <w:rFonts w:cstheme="minorHAnsi"/>
                <w:b/>
                <w:bCs/>
              </w:rPr>
            </w:pPr>
            <w:r w:rsidRPr="004D1854">
              <w:rPr>
                <w:rFonts w:cstheme="minorHAnsi"/>
                <w:b/>
                <w:bCs/>
              </w:rPr>
              <w:lastRenderedPageBreak/>
              <w:t>Agenda Item</w:t>
            </w:r>
          </w:p>
        </w:tc>
        <w:tc>
          <w:tcPr>
            <w:tcW w:w="6379" w:type="dxa"/>
          </w:tcPr>
          <w:p w14:paraId="0B52E198" w14:textId="77777777" w:rsidR="002175F2" w:rsidRPr="00604A31" w:rsidRDefault="002175F2" w:rsidP="001712EA">
            <w:pPr>
              <w:rPr>
                <w:rFonts w:cstheme="minorHAnsi"/>
                <w:b/>
                <w:bCs/>
              </w:rPr>
            </w:pPr>
            <w:r w:rsidRPr="00604A31">
              <w:rPr>
                <w:rFonts w:cstheme="minorHAnsi"/>
                <w:b/>
                <w:bCs/>
              </w:rPr>
              <w:t>Notes</w:t>
            </w:r>
          </w:p>
        </w:tc>
        <w:tc>
          <w:tcPr>
            <w:tcW w:w="1957" w:type="dxa"/>
          </w:tcPr>
          <w:p w14:paraId="05A5336D" w14:textId="77777777" w:rsidR="002175F2" w:rsidRPr="00604A31" w:rsidRDefault="002175F2" w:rsidP="001712EA">
            <w:pPr>
              <w:rPr>
                <w:rFonts w:cstheme="minorHAnsi"/>
                <w:b/>
                <w:bCs/>
              </w:rPr>
            </w:pPr>
            <w:r w:rsidRPr="00604A31">
              <w:rPr>
                <w:rFonts w:cstheme="minorHAnsi"/>
                <w:b/>
                <w:bCs/>
              </w:rPr>
              <w:t>Actions</w:t>
            </w:r>
          </w:p>
        </w:tc>
      </w:tr>
      <w:tr w:rsidR="002175F2" w:rsidRPr="00362A5D" w14:paraId="5911AFA4" w14:textId="77777777" w:rsidTr="003A07DE">
        <w:trPr>
          <w:trHeight w:val="644"/>
        </w:trPr>
        <w:tc>
          <w:tcPr>
            <w:tcW w:w="2149" w:type="dxa"/>
            <w:tcBorders>
              <w:top w:val="single" w:sz="4" w:space="0" w:color="auto"/>
              <w:left w:val="single" w:sz="4" w:space="0" w:color="auto"/>
              <w:bottom w:val="single" w:sz="4" w:space="0" w:color="auto"/>
              <w:right w:val="single" w:sz="4" w:space="0" w:color="auto"/>
            </w:tcBorders>
          </w:tcPr>
          <w:p w14:paraId="5A6E5720" w14:textId="58BDFF29" w:rsidR="002175F2" w:rsidRPr="002E19B4" w:rsidRDefault="002175F2" w:rsidP="00F746B8">
            <w:pPr>
              <w:pStyle w:val="ListParagraph"/>
              <w:numPr>
                <w:ilvl w:val="0"/>
                <w:numId w:val="18"/>
              </w:numPr>
              <w:rPr>
                <w:rFonts w:cstheme="minorHAnsi"/>
              </w:rPr>
            </w:pPr>
          </w:p>
        </w:tc>
        <w:tc>
          <w:tcPr>
            <w:tcW w:w="6379" w:type="dxa"/>
            <w:tcBorders>
              <w:top w:val="single" w:sz="4" w:space="0" w:color="auto"/>
              <w:left w:val="single" w:sz="4" w:space="0" w:color="auto"/>
              <w:bottom w:val="single" w:sz="4" w:space="0" w:color="auto"/>
              <w:right w:val="single" w:sz="4" w:space="0" w:color="auto"/>
            </w:tcBorders>
          </w:tcPr>
          <w:p w14:paraId="71302C63" w14:textId="493EECC5" w:rsidR="006E1839" w:rsidRPr="009A6B0D" w:rsidRDefault="0087179A" w:rsidP="002308F6">
            <w:r>
              <w:t>Welcome Led by Chair</w:t>
            </w:r>
            <w:r w:rsidR="008F12D4">
              <w:t xml:space="preserve"> (No </w:t>
            </w:r>
            <w:r w:rsidR="00DB1320">
              <w:t>chair present, Jess &amp; Kerri HEY Smile facilitating)</w:t>
            </w:r>
          </w:p>
        </w:tc>
        <w:tc>
          <w:tcPr>
            <w:tcW w:w="1957" w:type="dxa"/>
            <w:tcBorders>
              <w:top w:val="single" w:sz="4" w:space="0" w:color="auto"/>
              <w:left w:val="single" w:sz="4" w:space="0" w:color="auto"/>
              <w:bottom w:val="single" w:sz="4" w:space="0" w:color="auto"/>
              <w:right w:val="single" w:sz="4" w:space="0" w:color="auto"/>
            </w:tcBorders>
          </w:tcPr>
          <w:p w14:paraId="6023D0E4" w14:textId="36851862" w:rsidR="00BF79A5" w:rsidRPr="00604A31" w:rsidRDefault="00BF79A5" w:rsidP="001712EA">
            <w:pPr>
              <w:rPr>
                <w:rFonts w:cstheme="minorHAnsi"/>
              </w:rPr>
            </w:pPr>
            <w:r>
              <w:rPr>
                <w:rFonts w:cstheme="minorHAnsi"/>
              </w:rPr>
              <w:t xml:space="preserve"> </w:t>
            </w:r>
            <w:r w:rsidR="008F12D4">
              <w:rPr>
                <w:rFonts w:cstheme="minorHAnsi"/>
              </w:rPr>
              <w:t>N/A</w:t>
            </w:r>
          </w:p>
        </w:tc>
      </w:tr>
      <w:tr w:rsidR="002175F2" w:rsidRPr="00362A5D" w14:paraId="440A6CA7" w14:textId="77777777" w:rsidTr="003A07DE">
        <w:trPr>
          <w:trHeight w:val="841"/>
        </w:trPr>
        <w:tc>
          <w:tcPr>
            <w:tcW w:w="2149" w:type="dxa"/>
            <w:tcBorders>
              <w:top w:val="single" w:sz="4" w:space="0" w:color="auto"/>
              <w:left w:val="single" w:sz="4" w:space="0" w:color="auto"/>
              <w:bottom w:val="single" w:sz="4" w:space="0" w:color="auto"/>
              <w:right w:val="single" w:sz="4" w:space="0" w:color="auto"/>
            </w:tcBorders>
          </w:tcPr>
          <w:p w14:paraId="2CF8563F" w14:textId="4E91FCD3" w:rsidR="002175F2" w:rsidRPr="003A07DE" w:rsidRDefault="002175F2" w:rsidP="00F746B8">
            <w:pPr>
              <w:pStyle w:val="ListParagraph"/>
              <w:numPr>
                <w:ilvl w:val="0"/>
                <w:numId w:val="18"/>
              </w:numPr>
              <w:rPr>
                <w:rFonts w:cstheme="minorHAnsi"/>
              </w:rPr>
            </w:pPr>
          </w:p>
        </w:tc>
        <w:tc>
          <w:tcPr>
            <w:tcW w:w="6379" w:type="dxa"/>
            <w:tcBorders>
              <w:top w:val="single" w:sz="4" w:space="0" w:color="auto"/>
              <w:left w:val="single" w:sz="4" w:space="0" w:color="auto"/>
              <w:bottom w:val="single" w:sz="4" w:space="0" w:color="auto"/>
              <w:right w:val="single" w:sz="4" w:space="0" w:color="auto"/>
            </w:tcBorders>
          </w:tcPr>
          <w:p w14:paraId="574D3A4D" w14:textId="77777777" w:rsidR="0001131F" w:rsidRDefault="0087179A" w:rsidP="002308F6">
            <w:pPr>
              <w:rPr>
                <w:rFonts w:eastAsia="Arial Nova" w:cs="Arial Nova"/>
              </w:rPr>
            </w:pPr>
            <w:r>
              <w:rPr>
                <w:rFonts w:eastAsia="Arial Nova" w:cs="Arial Nova"/>
              </w:rPr>
              <w:t>HEY Smile Update – Our Role &amp; The Bigger Picture</w:t>
            </w:r>
          </w:p>
          <w:p w14:paraId="6040AFDD" w14:textId="77777777" w:rsidR="00AF48DA" w:rsidRPr="00AF48DA" w:rsidRDefault="00AF48DA" w:rsidP="00AF48DA">
            <w:pPr>
              <w:rPr>
                <w:rFonts w:eastAsia="Arial Nova" w:cs="Arial Nova"/>
              </w:rPr>
            </w:pPr>
            <w:r w:rsidRPr="00AF48DA">
              <w:rPr>
                <w:rFonts w:eastAsia="Arial Nova" w:cs="Arial Nova"/>
              </w:rPr>
              <w:t>Smile provided an update on our role within Together for Goole. Kerri shared the collective model used in other areas, which was agreed as the best approach moving forward.</w:t>
            </w:r>
          </w:p>
          <w:p w14:paraId="2CA7983D" w14:textId="77777777" w:rsidR="00AF48DA" w:rsidRPr="00AF48DA" w:rsidRDefault="00AF48DA" w:rsidP="00AF48DA">
            <w:pPr>
              <w:rPr>
                <w:rFonts w:eastAsia="Arial Nova" w:cs="Arial Nova"/>
              </w:rPr>
            </w:pPr>
            <w:r w:rsidRPr="00AF48DA">
              <w:rPr>
                <w:rFonts w:eastAsia="Arial Nova" w:cs="Arial Nova"/>
              </w:rPr>
              <w:t>Key agreements:</w:t>
            </w:r>
          </w:p>
          <w:p w14:paraId="348825AA" w14:textId="77777777" w:rsidR="00AF48DA" w:rsidRPr="00AF48DA" w:rsidRDefault="00AF48DA" w:rsidP="00AF48DA">
            <w:pPr>
              <w:numPr>
                <w:ilvl w:val="0"/>
                <w:numId w:val="19"/>
              </w:numPr>
              <w:rPr>
                <w:rFonts w:eastAsia="Arial Nova" w:cs="Arial Nova"/>
              </w:rPr>
            </w:pPr>
            <w:r w:rsidRPr="00AF48DA">
              <w:rPr>
                <w:rFonts w:eastAsia="Arial Nova" w:cs="Arial Nova"/>
              </w:rPr>
              <w:t>Bi-monthly face-to-face meetings starting in March</w:t>
            </w:r>
          </w:p>
          <w:p w14:paraId="6619CBDD" w14:textId="77777777" w:rsidR="00AF48DA" w:rsidRPr="00AF48DA" w:rsidRDefault="00AF48DA" w:rsidP="00AF48DA">
            <w:pPr>
              <w:numPr>
                <w:ilvl w:val="0"/>
                <w:numId w:val="19"/>
              </w:numPr>
              <w:rPr>
                <w:rFonts w:eastAsia="Arial Nova" w:cs="Arial Nova"/>
              </w:rPr>
            </w:pPr>
            <w:r w:rsidRPr="00AF48DA">
              <w:rPr>
                <w:rFonts w:eastAsia="Arial Nova" w:cs="Arial Nova"/>
              </w:rPr>
              <w:t>A rolling chair model</w:t>
            </w:r>
          </w:p>
          <w:p w14:paraId="06AEC6B7" w14:textId="77777777" w:rsidR="00AF48DA" w:rsidRPr="00AF48DA" w:rsidRDefault="00AF48DA" w:rsidP="00AF48DA">
            <w:pPr>
              <w:numPr>
                <w:ilvl w:val="0"/>
                <w:numId w:val="19"/>
              </w:numPr>
              <w:rPr>
                <w:rFonts w:eastAsia="Arial Nova" w:cs="Arial Nova"/>
              </w:rPr>
            </w:pPr>
            <w:r w:rsidRPr="00AF48DA">
              <w:rPr>
                <w:rFonts w:eastAsia="Arial Nova" w:cs="Arial Nova"/>
              </w:rPr>
              <w:t>Collaboration with Dan from Inclusion Health on thematic sub-groups around homelessness and health (Dan will attend the March meeting to share details)</w:t>
            </w:r>
          </w:p>
          <w:p w14:paraId="7A09FD65" w14:textId="77777777" w:rsidR="00AF48DA" w:rsidRPr="00AF48DA" w:rsidRDefault="00AF48DA" w:rsidP="00AF48DA">
            <w:pPr>
              <w:numPr>
                <w:ilvl w:val="0"/>
                <w:numId w:val="19"/>
              </w:numPr>
              <w:rPr>
                <w:rFonts w:eastAsia="Arial Nova" w:cs="Arial Nova"/>
              </w:rPr>
            </w:pPr>
            <w:r w:rsidRPr="00AF48DA">
              <w:rPr>
                <w:rFonts w:eastAsia="Arial Nova" w:cs="Arial Nova"/>
              </w:rPr>
              <w:t>A six-month trial of this approach, followed by a review</w:t>
            </w:r>
          </w:p>
          <w:p w14:paraId="6C4AFE41" w14:textId="2B06309C" w:rsidR="00AF48DA" w:rsidRPr="00AF48DA" w:rsidRDefault="00AF48DA" w:rsidP="00AF48DA">
            <w:pPr>
              <w:rPr>
                <w:rFonts w:eastAsia="Arial Nova" w:cs="Arial Nova"/>
              </w:rPr>
            </w:pPr>
            <w:r w:rsidRPr="00AF48DA">
              <w:rPr>
                <w:rFonts w:eastAsia="Arial Nova" w:cs="Arial Nova"/>
              </w:rPr>
              <w:t>A Teams channel will be set up to support ongoing communication. Anyone unable to access online platforms will be supported through a buddy system or with assistance from a Smile representative.</w:t>
            </w:r>
          </w:p>
          <w:p w14:paraId="4E1178FE" w14:textId="20E2A2F0" w:rsidR="00AF48DA" w:rsidRPr="00E5239F" w:rsidRDefault="00AF48DA" w:rsidP="002308F6">
            <w:pPr>
              <w:rPr>
                <w:rFonts w:eastAsia="Arial Nova" w:cs="Arial Nova"/>
              </w:rPr>
            </w:pPr>
            <w:r w:rsidRPr="00AF48DA">
              <w:rPr>
                <w:rFonts w:eastAsia="Arial Nova" w:cs="Arial Nova"/>
              </w:rPr>
              <w:t>Smile will continue to provide shortened minutes, manage the agenda, and handle meeting administration. Any participant wishing to add an update must agree this in advance with Smile to allow time on the agenda.</w:t>
            </w:r>
          </w:p>
        </w:tc>
        <w:tc>
          <w:tcPr>
            <w:tcW w:w="1957" w:type="dxa"/>
            <w:tcBorders>
              <w:top w:val="single" w:sz="4" w:space="0" w:color="auto"/>
              <w:left w:val="single" w:sz="4" w:space="0" w:color="auto"/>
              <w:bottom w:val="single" w:sz="4" w:space="0" w:color="auto"/>
              <w:right w:val="single" w:sz="4" w:space="0" w:color="auto"/>
            </w:tcBorders>
          </w:tcPr>
          <w:p w14:paraId="685362CD" w14:textId="77777777" w:rsidR="007D0A21" w:rsidRDefault="00CB1AB8" w:rsidP="007D0A21">
            <w:r>
              <w:t>JS to set up Together for Goole Teams Channel</w:t>
            </w:r>
          </w:p>
          <w:p w14:paraId="1516144E" w14:textId="77777777" w:rsidR="00A703C1" w:rsidRDefault="00A703C1" w:rsidP="007D0A21"/>
          <w:p w14:paraId="428D5BE0" w14:textId="564612A1" w:rsidR="00AE5400" w:rsidRPr="007D0A21" w:rsidRDefault="00AE5400" w:rsidP="007D0A21">
            <w:r>
              <w:t>JS to prepare Terms of Reference relevant to the new meeting structure</w:t>
            </w:r>
          </w:p>
        </w:tc>
      </w:tr>
      <w:tr w:rsidR="008F4AD0" w:rsidRPr="00362A5D" w14:paraId="0332ADFB" w14:textId="77777777" w:rsidTr="009B0CD1">
        <w:trPr>
          <w:trHeight w:val="841"/>
        </w:trPr>
        <w:tc>
          <w:tcPr>
            <w:tcW w:w="2149" w:type="dxa"/>
            <w:tcBorders>
              <w:top w:val="single" w:sz="4" w:space="0" w:color="auto"/>
              <w:left w:val="single" w:sz="4" w:space="0" w:color="auto"/>
              <w:bottom w:val="single" w:sz="4" w:space="0" w:color="auto"/>
              <w:right w:val="single" w:sz="4" w:space="0" w:color="auto"/>
            </w:tcBorders>
          </w:tcPr>
          <w:p w14:paraId="12B6EFB6" w14:textId="5DA383BD" w:rsidR="008F4AD0" w:rsidRPr="00F746B8" w:rsidRDefault="008F4AD0" w:rsidP="00F746B8">
            <w:pPr>
              <w:pStyle w:val="ListParagraph"/>
              <w:numPr>
                <w:ilvl w:val="0"/>
                <w:numId w:val="18"/>
              </w:numPr>
              <w:rPr>
                <w:rFonts w:cstheme="minorHAnsi"/>
              </w:rPr>
            </w:pPr>
          </w:p>
        </w:tc>
        <w:tc>
          <w:tcPr>
            <w:tcW w:w="6379" w:type="dxa"/>
            <w:tcBorders>
              <w:top w:val="single" w:sz="4" w:space="0" w:color="auto"/>
              <w:left w:val="single" w:sz="4" w:space="0" w:color="auto"/>
              <w:bottom w:val="single" w:sz="4" w:space="0" w:color="auto"/>
              <w:right w:val="single" w:sz="4" w:space="0" w:color="auto"/>
            </w:tcBorders>
          </w:tcPr>
          <w:p w14:paraId="6C0CE395" w14:textId="77777777" w:rsidR="00B6723E" w:rsidRDefault="007D0C48" w:rsidP="00464566">
            <w:pPr>
              <w:rPr>
                <w:rFonts w:eastAsia="Arial Nova" w:cs="Arial Nova"/>
              </w:rPr>
            </w:pPr>
            <w:r>
              <w:rPr>
                <w:rFonts w:eastAsia="Arial Nova" w:cs="Arial Nova"/>
              </w:rPr>
              <w:t>Purpose &amp; Vision – Moving Toward Agreement</w:t>
            </w:r>
          </w:p>
          <w:p w14:paraId="5D617E97" w14:textId="77777777" w:rsidR="009D401A" w:rsidRDefault="009D401A" w:rsidP="00464566">
            <w:pPr>
              <w:rPr>
                <w:rFonts w:eastAsia="Arial Nova" w:cs="Arial Nova"/>
              </w:rPr>
            </w:pPr>
            <w:r>
              <w:rPr>
                <w:rFonts w:eastAsia="Arial Nova" w:cs="Arial Nova"/>
              </w:rPr>
              <w:t xml:space="preserve">Having collated all </w:t>
            </w:r>
            <w:r w:rsidR="00AE1D84">
              <w:rPr>
                <w:rFonts w:eastAsia="Arial Nova" w:cs="Arial Nova"/>
              </w:rPr>
              <w:t xml:space="preserve">suggestions from the activity here are a few AI suggestions, I will send a poll out and encourage </w:t>
            </w:r>
            <w:r w:rsidR="004F0375">
              <w:rPr>
                <w:rFonts w:eastAsia="Arial Nova" w:cs="Arial Nova"/>
              </w:rPr>
              <w:t xml:space="preserve">each of you to vote, a decision will be based on the outcome of the vote. </w:t>
            </w:r>
          </w:p>
          <w:p w14:paraId="2548E3DB" w14:textId="77777777" w:rsidR="00F520EA" w:rsidRDefault="00F520EA" w:rsidP="00464566">
            <w:pPr>
              <w:rPr>
                <w:rFonts w:eastAsia="Arial Nova" w:cs="Arial Nova"/>
              </w:rPr>
            </w:pPr>
            <w:r w:rsidRPr="00F520EA">
              <w:rPr>
                <w:rFonts w:eastAsia="Arial Nova" w:cs="Arial Nova"/>
                <w:b/>
                <w:bCs/>
              </w:rPr>
              <w:t>Option 1:</w:t>
            </w:r>
            <w:r>
              <w:rPr>
                <w:rFonts w:eastAsia="Arial Nova" w:cs="Arial Nova"/>
              </w:rPr>
              <w:t xml:space="preserve"> </w:t>
            </w:r>
            <w:r w:rsidRPr="00F520EA">
              <w:rPr>
                <w:rFonts w:eastAsia="Arial Nova" w:cs="Arial Nova"/>
              </w:rPr>
              <w:t>Community-led collaboration across Goole, Old Goole and surrounding villages — sharing knowledge, taking collective action and creating opportunities for meaningful local growth.</w:t>
            </w:r>
          </w:p>
          <w:p w14:paraId="5518BB80" w14:textId="01DA3A3A" w:rsidR="00D23F10" w:rsidRDefault="00D23F10" w:rsidP="00464566">
            <w:pPr>
              <w:rPr>
                <w:rFonts w:eastAsia="Arial Nova" w:cs="Arial Nova"/>
              </w:rPr>
            </w:pPr>
            <w:r w:rsidRPr="00D23F10">
              <w:rPr>
                <w:rFonts w:eastAsia="Arial Nova" w:cs="Arial Nova"/>
                <w:b/>
                <w:bCs/>
              </w:rPr>
              <w:t>Option 2:</w:t>
            </w:r>
            <w:r>
              <w:rPr>
                <w:rFonts w:eastAsia="Arial Nova" w:cs="Arial Nova"/>
              </w:rPr>
              <w:t xml:space="preserve"> Together for Goole exists a</w:t>
            </w:r>
            <w:r w:rsidRPr="00D23F10">
              <w:rPr>
                <w:rFonts w:eastAsia="Arial Nova" w:cs="Arial Nova"/>
              </w:rPr>
              <w:t>cross Goole</w:t>
            </w:r>
            <w:r>
              <w:rPr>
                <w:rFonts w:eastAsia="Arial Nova" w:cs="Arial Nova"/>
              </w:rPr>
              <w:t xml:space="preserve">, </w:t>
            </w:r>
            <w:r w:rsidR="003D1591">
              <w:rPr>
                <w:rFonts w:eastAsia="Arial Nova" w:cs="Arial Nova"/>
              </w:rPr>
              <w:t>O</w:t>
            </w:r>
            <w:r>
              <w:rPr>
                <w:rFonts w:eastAsia="Arial Nova" w:cs="Arial Nova"/>
              </w:rPr>
              <w:t xml:space="preserve">ld Goole </w:t>
            </w:r>
            <w:r w:rsidRPr="00D23F10">
              <w:rPr>
                <w:rFonts w:eastAsia="Arial Nova" w:cs="Arial Nova"/>
              </w:rPr>
              <w:t xml:space="preserve">and surrounding villages, </w:t>
            </w:r>
            <w:r>
              <w:rPr>
                <w:rFonts w:eastAsia="Arial Nova" w:cs="Arial Nova"/>
              </w:rPr>
              <w:t>to</w:t>
            </w:r>
            <w:r w:rsidRPr="00D23F10">
              <w:rPr>
                <w:rFonts w:eastAsia="Arial Nova" w:cs="Arial Nova"/>
              </w:rPr>
              <w:t xml:space="preserve"> bring people together </w:t>
            </w:r>
            <w:r>
              <w:rPr>
                <w:rFonts w:eastAsia="Arial Nova" w:cs="Arial Nova"/>
              </w:rPr>
              <w:t>and</w:t>
            </w:r>
            <w:r w:rsidRPr="00D23F10">
              <w:rPr>
                <w:rFonts w:eastAsia="Arial Nova" w:cs="Arial Nova"/>
              </w:rPr>
              <w:t xml:space="preserve"> share knowledge, strengthen partnerships and turn community voices into action.</w:t>
            </w:r>
            <w:r w:rsidR="00087554">
              <w:rPr>
                <w:rFonts w:eastAsia="Arial Nova" w:cs="Arial Nova"/>
              </w:rPr>
              <w:t xml:space="preserve"> </w:t>
            </w:r>
          </w:p>
          <w:p w14:paraId="0F16DE94" w14:textId="3802844C" w:rsidR="00F520EA" w:rsidRPr="00FF6DCF" w:rsidRDefault="00087554" w:rsidP="00464566">
            <w:pPr>
              <w:rPr>
                <w:rFonts w:eastAsia="Arial Nova" w:cs="Arial Nova"/>
              </w:rPr>
            </w:pPr>
            <w:r w:rsidRPr="003D1591">
              <w:rPr>
                <w:rFonts w:eastAsia="Arial Nova" w:cs="Arial Nova"/>
                <w:b/>
                <w:bCs/>
              </w:rPr>
              <w:t>Option 3:</w:t>
            </w:r>
            <w:r>
              <w:rPr>
                <w:rFonts w:eastAsia="Arial Nova" w:cs="Arial Nova"/>
              </w:rPr>
              <w:t xml:space="preserve"> </w:t>
            </w:r>
            <w:r w:rsidRPr="00087554">
              <w:rPr>
                <w:rFonts w:eastAsia="Arial Nova" w:cs="Arial Nova"/>
              </w:rPr>
              <w:t>Community-led</w:t>
            </w:r>
            <w:r>
              <w:rPr>
                <w:rFonts w:eastAsia="Arial Nova" w:cs="Arial Nova"/>
              </w:rPr>
              <w:t xml:space="preserve"> </w:t>
            </w:r>
            <w:r w:rsidRPr="00087554">
              <w:rPr>
                <w:rFonts w:eastAsia="Arial Nova" w:cs="Arial Nova"/>
              </w:rPr>
              <w:t>partnership — creating opportunity</w:t>
            </w:r>
            <w:r w:rsidR="003D1591">
              <w:rPr>
                <w:rFonts w:eastAsia="Arial Nova" w:cs="Arial Nova"/>
              </w:rPr>
              <w:t>,</w:t>
            </w:r>
            <w:r w:rsidRPr="00087554">
              <w:rPr>
                <w:rFonts w:eastAsia="Arial Nova" w:cs="Arial Nova"/>
              </w:rPr>
              <w:t xml:space="preserve"> growth </w:t>
            </w:r>
            <w:r w:rsidR="003D1591">
              <w:rPr>
                <w:rFonts w:eastAsia="Arial Nova" w:cs="Arial Nova"/>
              </w:rPr>
              <w:t xml:space="preserve">and action </w:t>
            </w:r>
            <w:r w:rsidRPr="00087554">
              <w:rPr>
                <w:rFonts w:eastAsia="Arial Nova" w:cs="Arial Nova"/>
              </w:rPr>
              <w:t>across Goole</w:t>
            </w:r>
            <w:r w:rsidR="003D1591">
              <w:rPr>
                <w:rFonts w:eastAsia="Arial Nova" w:cs="Arial Nova"/>
              </w:rPr>
              <w:t>, Old Goole</w:t>
            </w:r>
            <w:r w:rsidRPr="00087554">
              <w:rPr>
                <w:rFonts w:eastAsia="Arial Nova" w:cs="Arial Nova"/>
              </w:rPr>
              <w:t xml:space="preserve"> and surrounding villages.</w:t>
            </w:r>
          </w:p>
        </w:tc>
        <w:tc>
          <w:tcPr>
            <w:tcW w:w="1957" w:type="dxa"/>
            <w:tcBorders>
              <w:top w:val="single" w:sz="4" w:space="0" w:color="auto"/>
              <w:left w:val="single" w:sz="4" w:space="0" w:color="auto"/>
              <w:bottom w:val="single" w:sz="4" w:space="0" w:color="auto"/>
              <w:right w:val="single" w:sz="4" w:space="0" w:color="auto"/>
            </w:tcBorders>
          </w:tcPr>
          <w:p w14:paraId="3F432EBA" w14:textId="77777777" w:rsidR="00A703C1" w:rsidRDefault="00A703C1" w:rsidP="001712EA">
            <w:r>
              <w:t xml:space="preserve">JS to send out poll </w:t>
            </w:r>
          </w:p>
          <w:p w14:paraId="1B469E7E" w14:textId="77777777" w:rsidR="00A703C1" w:rsidRDefault="00A703C1" w:rsidP="001712EA"/>
          <w:p w14:paraId="7B6595D9" w14:textId="0F6470C3" w:rsidR="00FF6DCF" w:rsidRDefault="004F0375" w:rsidP="001712EA">
            <w:r>
              <w:t>ALL participants to vote on proposed purpose/vision statement</w:t>
            </w:r>
          </w:p>
        </w:tc>
      </w:tr>
      <w:tr w:rsidR="002175F2" w:rsidRPr="00362A5D" w14:paraId="51940B46" w14:textId="77777777" w:rsidTr="00B25623">
        <w:trPr>
          <w:trHeight w:val="1067"/>
        </w:trPr>
        <w:tc>
          <w:tcPr>
            <w:tcW w:w="2149" w:type="dxa"/>
            <w:tcBorders>
              <w:top w:val="single" w:sz="4" w:space="0" w:color="auto"/>
              <w:left w:val="single" w:sz="4" w:space="0" w:color="auto"/>
              <w:bottom w:val="single" w:sz="4" w:space="0" w:color="auto"/>
              <w:right w:val="single" w:sz="4" w:space="0" w:color="auto"/>
            </w:tcBorders>
          </w:tcPr>
          <w:p w14:paraId="5A94B286" w14:textId="750E1981" w:rsidR="00B25623" w:rsidRPr="002308F6" w:rsidRDefault="00B25623" w:rsidP="00F746B8">
            <w:pPr>
              <w:pStyle w:val="ListParagraph"/>
              <w:numPr>
                <w:ilvl w:val="0"/>
                <w:numId w:val="18"/>
              </w:numPr>
              <w:rPr>
                <w:rFonts w:cstheme="minorHAnsi"/>
              </w:rPr>
            </w:pPr>
          </w:p>
          <w:p w14:paraId="0E1C11EA" w14:textId="77777777" w:rsidR="00B25623" w:rsidRPr="00B25623" w:rsidRDefault="00B25623" w:rsidP="00B25623"/>
          <w:p w14:paraId="5EF7190F" w14:textId="62021492" w:rsidR="00B25623" w:rsidRPr="00B25623" w:rsidRDefault="00B25623" w:rsidP="00B25623"/>
        </w:tc>
        <w:tc>
          <w:tcPr>
            <w:tcW w:w="6379" w:type="dxa"/>
            <w:tcBorders>
              <w:top w:val="single" w:sz="4" w:space="0" w:color="auto"/>
              <w:left w:val="single" w:sz="4" w:space="0" w:color="auto"/>
              <w:bottom w:val="single" w:sz="4" w:space="0" w:color="auto"/>
              <w:right w:val="single" w:sz="4" w:space="0" w:color="auto"/>
            </w:tcBorders>
          </w:tcPr>
          <w:p w14:paraId="773AA51A" w14:textId="77777777" w:rsidR="002308F6" w:rsidRDefault="007D0C48" w:rsidP="002308F6">
            <w:pPr>
              <w:rPr>
                <w:rFonts w:eastAsia="Arial Nova" w:cs="Arial Nova"/>
              </w:rPr>
            </w:pPr>
            <w:r>
              <w:rPr>
                <w:rFonts w:eastAsia="Arial Nova" w:cs="Arial Nova"/>
              </w:rPr>
              <w:t xml:space="preserve">Decision – Chairing </w:t>
            </w:r>
            <w:r w:rsidR="00304FFD">
              <w:rPr>
                <w:rFonts w:eastAsia="Arial Nova" w:cs="Arial Nova"/>
              </w:rPr>
              <w:t>Arrangements</w:t>
            </w:r>
          </w:p>
          <w:p w14:paraId="4A4C283F" w14:textId="50437BB6" w:rsidR="00C13085" w:rsidRDefault="00C13085" w:rsidP="00C13085">
            <w:pPr>
              <w:rPr>
                <w:rFonts w:eastAsia="Arial Nova" w:cs="Arial Nova"/>
              </w:rPr>
            </w:pPr>
            <w:r w:rsidRPr="00C13085">
              <w:rPr>
                <w:rFonts w:eastAsia="Arial Nova" w:cs="Arial Nova"/>
              </w:rPr>
              <w:t>At the end of each meeting, a volunteer will step forward to chair the next session. The facilitator (Hey Smile) will schedule an agenda briefing with the designated chair two weeks before the upcoming meeting.</w:t>
            </w:r>
            <w:r>
              <w:rPr>
                <w:rFonts w:eastAsia="Arial Nova" w:cs="Arial Nova"/>
              </w:rPr>
              <w:t xml:space="preserve"> </w:t>
            </w:r>
            <w:r w:rsidRPr="00C13085">
              <w:rPr>
                <w:rFonts w:eastAsia="Arial Nova" w:cs="Arial Nova"/>
              </w:rPr>
              <w:t xml:space="preserve">This approach was agreed following a vote by those in attendance at the February meeting. We are now operating a rolling chair rota, encouraging all participants to take on the responsibility in turn. </w:t>
            </w:r>
          </w:p>
          <w:p w14:paraId="02EDE9D7" w14:textId="24A51C2C" w:rsidR="00214DA5" w:rsidRPr="002308F6" w:rsidRDefault="000F3834" w:rsidP="002308F6">
            <w:pPr>
              <w:rPr>
                <w:rFonts w:eastAsia="Arial Nova" w:cs="Arial Nova"/>
              </w:rPr>
            </w:pPr>
            <w:r>
              <w:rPr>
                <w:rFonts w:eastAsia="Arial Nova" w:cs="Arial Nova"/>
              </w:rPr>
              <w:t xml:space="preserve">David Damary-Thompson will chair the March meeting. </w:t>
            </w:r>
          </w:p>
        </w:tc>
        <w:tc>
          <w:tcPr>
            <w:tcW w:w="1957" w:type="dxa"/>
            <w:tcBorders>
              <w:top w:val="single" w:sz="4" w:space="0" w:color="auto"/>
              <w:left w:val="single" w:sz="4" w:space="0" w:color="auto"/>
              <w:bottom w:val="single" w:sz="4" w:space="0" w:color="auto"/>
              <w:right w:val="single" w:sz="4" w:space="0" w:color="auto"/>
            </w:tcBorders>
          </w:tcPr>
          <w:p w14:paraId="7E55ABEC" w14:textId="459173F1" w:rsidR="00DD7617" w:rsidRDefault="000F3834" w:rsidP="00A4140B">
            <w:r>
              <w:t>JS</w:t>
            </w:r>
            <w:r w:rsidR="00BB2A95">
              <w:t xml:space="preserve"> to arrange agenda briefing meeting with DDT</w:t>
            </w:r>
            <w:r w:rsidR="002D22D7">
              <w:t xml:space="preserve"> ahead of March meeting &amp; offer support if needed</w:t>
            </w:r>
          </w:p>
          <w:p w14:paraId="44AFC439" w14:textId="77777777" w:rsidR="00DD7617" w:rsidRDefault="00DD7617" w:rsidP="00A4140B"/>
          <w:p w14:paraId="505E6D4D" w14:textId="6D6165CC" w:rsidR="00DD7617" w:rsidRDefault="00DD7617" w:rsidP="002308F6"/>
        </w:tc>
      </w:tr>
      <w:tr w:rsidR="00C65C68" w:rsidRPr="00362A5D" w14:paraId="5D460766" w14:textId="77777777" w:rsidTr="00362415">
        <w:trPr>
          <w:trHeight w:val="1209"/>
        </w:trPr>
        <w:tc>
          <w:tcPr>
            <w:tcW w:w="2149" w:type="dxa"/>
            <w:tcBorders>
              <w:top w:val="single" w:sz="4" w:space="0" w:color="auto"/>
              <w:left w:val="single" w:sz="4" w:space="0" w:color="auto"/>
              <w:bottom w:val="single" w:sz="4" w:space="0" w:color="auto"/>
              <w:right w:val="single" w:sz="4" w:space="0" w:color="auto"/>
            </w:tcBorders>
          </w:tcPr>
          <w:p w14:paraId="266677FC" w14:textId="4ADA471F" w:rsidR="00C65C68" w:rsidRPr="009B0CD1" w:rsidRDefault="00C65C68" w:rsidP="00F746B8">
            <w:pPr>
              <w:pStyle w:val="ListParagraph"/>
              <w:numPr>
                <w:ilvl w:val="0"/>
                <w:numId w:val="18"/>
              </w:numPr>
              <w:rPr>
                <w:rFonts w:cstheme="minorHAnsi"/>
              </w:rPr>
            </w:pPr>
          </w:p>
        </w:tc>
        <w:tc>
          <w:tcPr>
            <w:tcW w:w="6379" w:type="dxa"/>
            <w:tcBorders>
              <w:top w:val="single" w:sz="4" w:space="0" w:color="auto"/>
              <w:left w:val="single" w:sz="4" w:space="0" w:color="auto"/>
              <w:bottom w:val="single" w:sz="4" w:space="0" w:color="auto"/>
              <w:right w:val="single" w:sz="4" w:space="0" w:color="auto"/>
            </w:tcBorders>
          </w:tcPr>
          <w:p w14:paraId="1A2CF89E" w14:textId="77777777" w:rsidR="00EA126F" w:rsidRDefault="00304FFD" w:rsidP="00C65C68">
            <w:pPr>
              <w:spacing w:before="100" w:beforeAutospacing="1" w:after="100" w:afterAutospacing="1" w:line="240" w:lineRule="auto"/>
              <w:rPr>
                <w:rFonts w:eastAsia="Arial Nova" w:cs="Arial Nova"/>
              </w:rPr>
            </w:pPr>
            <w:r>
              <w:rPr>
                <w:rFonts w:eastAsia="Arial Nova" w:cs="Arial Nova"/>
              </w:rPr>
              <w:t>Guest Speaker (Thomas Waring) – Funding Opportunities</w:t>
            </w:r>
          </w:p>
          <w:p w14:paraId="4415B385" w14:textId="338994D2" w:rsidR="00B47C22" w:rsidRPr="00BC111B" w:rsidRDefault="00B70EFA" w:rsidP="00C65C68">
            <w:pPr>
              <w:spacing w:before="100" w:beforeAutospacing="1" w:after="100" w:afterAutospacing="1" w:line="240" w:lineRule="auto"/>
              <w:rPr>
                <w:rFonts w:eastAsia="Arial Nova" w:cs="Arial Nova"/>
              </w:rPr>
            </w:pPr>
            <w:r>
              <w:object w:dxaOrig="1520" w:dyaOrig="987" w14:anchorId="71E6A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2pt;height:49.2pt" o:ole="">
                  <v:imagedata r:id="rId9" o:title=""/>
                </v:shape>
                <o:OLEObject Type="Embed" ProgID="AcroExch.Document.DC" ShapeID="_x0000_i1028" DrawAspect="Icon" ObjectID="_1834038318" r:id="rId10"/>
              </w:object>
            </w:r>
          </w:p>
        </w:tc>
        <w:tc>
          <w:tcPr>
            <w:tcW w:w="1957" w:type="dxa"/>
            <w:tcBorders>
              <w:top w:val="single" w:sz="4" w:space="0" w:color="auto"/>
              <w:left w:val="single" w:sz="4" w:space="0" w:color="auto"/>
              <w:bottom w:val="single" w:sz="4" w:space="0" w:color="auto"/>
              <w:right w:val="single" w:sz="4" w:space="0" w:color="auto"/>
            </w:tcBorders>
          </w:tcPr>
          <w:p w14:paraId="0F94DF45" w14:textId="33C498E6" w:rsidR="00C65C68" w:rsidRDefault="002F7834" w:rsidP="00C65C68">
            <w:r>
              <w:t>N/A</w:t>
            </w:r>
          </w:p>
        </w:tc>
      </w:tr>
      <w:tr w:rsidR="00C65C68" w:rsidRPr="00362A5D" w14:paraId="6A8F0D62" w14:textId="77777777" w:rsidTr="00362415">
        <w:trPr>
          <w:trHeight w:val="1209"/>
        </w:trPr>
        <w:tc>
          <w:tcPr>
            <w:tcW w:w="2149" w:type="dxa"/>
            <w:tcBorders>
              <w:top w:val="single" w:sz="4" w:space="0" w:color="auto"/>
              <w:left w:val="single" w:sz="4" w:space="0" w:color="auto"/>
              <w:bottom w:val="single" w:sz="4" w:space="0" w:color="auto"/>
              <w:right w:val="single" w:sz="4" w:space="0" w:color="auto"/>
            </w:tcBorders>
          </w:tcPr>
          <w:p w14:paraId="1D1F1857" w14:textId="139AC0C8" w:rsidR="00C65C68" w:rsidRPr="009B0CD1" w:rsidRDefault="00C65C68" w:rsidP="0089319E">
            <w:pPr>
              <w:pStyle w:val="ListParagraph"/>
              <w:numPr>
                <w:ilvl w:val="0"/>
                <w:numId w:val="18"/>
              </w:numPr>
              <w:rPr>
                <w:rFonts w:cstheme="minorHAnsi"/>
              </w:rPr>
            </w:pPr>
          </w:p>
        </w:tc>
        <w:tc>
          <w:tcPr>
            <w:tcW w:w="6379" w:type="dxa"/>
            <w:tcBorders>
              <w:top w:val="single" w:sz="4" w:space="0" w:color="auto"/>
              <w:left w:val="single" w:sz="4" w:space="0" w:color="auto"/>
              <w:bottom w:val="single" w:sz="4" w:space="0" w:color="auto"/>
              <w:right w:val="single" w:sz="4" w:space="0" w:color="auto"/>
            </w:tcBorders>
          </w:tcPr>
          <w:p w14:paraId="1D6CFDA3" w14:textId="77777777" w:rsidR="00C65C68" w:rsidRDefault="00EE60E8" w:rsidP="00C65C68">
            <w:pPr>
              <w:spacing w:before="100" w:beforeAutospacing="1" w:after="100" w:afterAutospacing="1" w:line="240" w:lineRule="auto"/>
              <w:rPr>
                <w:rFonts w:eastAsia="Arial Nova" w:cs="Arial Nova"/>
              </w:rPr>
            </w:pPr>
            <w:r>
              <w:rPr>
                <w:rFonts w:eastAsia="Arial Nova" w:cs="Arial Nova"/>
              </w:rPr>
              <w:t>Update on Action Tracker – HEY Smile</w:t>
            </w:r>
          </w:p>
          <w:p w14:paraId="4CF584DA" w14:textId="2083EFA2" w:rsidR="001A2B40" w:rsidRPr="00F30A60" w:rsidRDefault="001A2B40" w:rsidP="00C65C68">
            <w:pPr>
              <w:spacing w:before="100" w:beforeAutospacing="1" w:after="100" w:afterAutospacing="1" w:line="240" w:lineRule="auto"/>
              <w:rPr>
                <w:rFonts w:eastAsia="Arial Nova" w:cs="Arial Nova"/>
              </w:rPr>
            </w:pPr>
            <w:r>
              <w:rPr>
                <w:rFonts w:eastAsia="Arial Nova" w:cs="Arial Nova"/>
              </w:rPr>
              <w:t>Group agree this will support accountability</w:t>
            </w:r>
          </w:p>
        </w:tc>
        <w:tc>
          <w:tcPr>
            <w:tcW w:w="1957" w:type="dxa"/>
            <w:tcBorders>
              <w:top w:val="single" w:sz="4" w:space="0" w:color="auto"/>
              <w:left w:val="single" w:sz="4" w:space="0" w:color="auto"/>
              <w:bottom w:val="single" w:sz="4" w:space="0" w:color="auto"/>
              <w:right w:val="single" w:sz="4" w:space="0" w:color="auto"/>
            </w:tcBorders>
          </w:tcPr>
          <w:p w14:paraId="01F68D15" w14:textId="3BE0CCA5" w:rsidR="00C65C68" w:rsidRDefault="001A2B40" w:rsidP="00C65C68">
            <w:r>
              <w:t>JS to prepare action tracker and share at next meeting</w:t>
            </w:r>
            <w:r w:rsidR="00545559">
              <w:t>/ teams channel</w:t>
            </w:r>
          </w:p>
        </w:tc>
      </w:tr>
      <w:tr w:rsidR="0089319E" w:rsidRPr="00362A5D" w14:paraId="18889A03" w14:textId="77777777" w:rsidTr="00362415">
        <w:trPr>
          <w:trHeight w:val="1209"/>
        </w:trPr>
        <w:tc>
          <w:tcPr>
            <w:tcW w:w="2149" w:type="dxa"/>
            <w:tcBorders>
              <w:top w:val="single" w:sz="4" w:space="0" w:color="auto"/>
              <w:left w:val="single" w:sz="4" w:space="0" w:color="auto"/>
              <w:bottom w:val="single" w:sz="4" w:space="0" w:color="auto"/>
              <w:right w:val="single" w:sz="4" w:space="0" w:color="auto"/>
            </w:tcBorders>
          </w:tcPr>
          <w:p w14:paraId="5093C57B" w14:textId="24CDE103" w:rsidR="0089319E" w:rsidRPr="0089319E" w:rsidRDefault="0089319E" w:rsidP="0089319E">
            <w:pPr>
              <w:jc w:val="center"/>
              <w:rPr>
                <w:rFonts w:cstheme="minorHAnsi"/>
              </w:rPr>
            </w:pPr>
            <w:r>
              <w:rPr>
                <w:rFonts w:cstheme="minorHAnsi"/>
              </w:rPr>
              <w:t>AOB</w:t>
            </w:r>
            <w:r w:rsidR="00EE60E8">
              <w:rPr>
                <w:rFonts w:cstheme="minorHAnsi"/>
              </w:rPr>
              <w:t>/ Partner Updates</w:t>
            </w:r>
          </w:p>
        </w:tc>
        <w:tc>
          <w:tcPr>
            <w:tcW w:w="6379" w:type="dxa"/>
            <w:tcBorders>
              <w:top w:val="single" w:sz="4" w:space="0" w:color="auto"/>
              <w:left w:val="single" w:sz="4" w:space="0" w:color="auto"/>
              <w:bottom w:val="single" w:sz="4" w:space="0" w:color="auto"/>
              <w:right w:val="single" w:sz="4" w:space="0" w:color="auto"/>
            </w:tcBorders>
          </w:tcPr>
          <w:p w14:paraId="500BDFBE" w14:textId="75F83FBF" w:rsidR="0089319E" w:rsidRPr="00F30A60" w:rsidRDefault="00CA5D18" w:rsidP="00C65C68">
            <w:pPr>
              <w:spacing w:before="100" w:beforeAutospacing="1" w:after="100" w:afterAutospacing="1" w:line="240" w:lineRule="auto"/>
              <w:rPr>
                <w:rFonts w:eastAsia="Arial Nova" w:cs="Arial Nova"/>
              </w:rPr>
            </w:pPr>
            <w:r>
              <w:rPr>
                <w:rFonts w:eastAsia="Arial Nova" w:cs="Arial Nova"/>
              </w:rPr>
              <w:t>N/A</w:t>
            </w:r>
          </w:p>
        </w:tc>
        <w:tc>
          <w:tcPr>
            <w:tcW w:w="1957" w:type="dxa"/>
            <w:tcBorders>
              <w:top w:val="single" w:sz="4" w:space="0" w:color="auto"/>
              <w:left w:val="single" w:sz="4" w:space="0" w:color="auto"/>
              <w:bottom w:val="single" w:sz="4" w:space="0" w:color="auto"/>
              <w:right w:val="single" w:sz="4" w:space="0" w:color="auto"/>
            </w:tcBorders>
          </w:tcPr>
          <w:p w14:paraId="7293509D" w14:textId="389CCDD1" w:rsidR="0089319E" w:rsidRDefault="00CA5D18" w:rsidP="00C65C68">
            <w:r>
              <w:t>N/A</w:t>
            </w:r>
          </w:p>
        </w:tc>
      </w:tr>
      <w:tr w:rsidR="00C65C68" w:rsidRPr="00362A5D" w14:paraId="051A7AD3" w14:textId="77777777" w:rsidTr="001712EA">
        <w:trPr>
          <w:trHeight w:val="624"/>
        </w:trPr>
        <w:tc>
          <w:tcPr>
            <w:tcW w:w="10485" w:type="dxa"/>
            <w:gridSpan w:val="3"/>
            <w:tcBorders>
              <w:top w:val="single" w:sz="4" w:space="0" w:color="auto"/>
              <w:left w:val="single" w:sz="4" w:space="0" w:color="auto"/>
              <w:bottom w:val="single" w:sz="4" w:space="0" w:color="auto"/>
              <w:right w:val="single" w:sz="4" w:space="0" w:color="auto"/>
            </w:tcBorders>
          </w:tcPr>
          <w:p w14:paraId="715DA832" w14:textId="3573FC42" w:rsidR="00C65C68" w:rsidRPr="00ED30A3" w:rsidRDefault="00C65C68" w:rsidP="00C65C68">
            <w:pPr>
              <w:rPr>
                <w:rFonts w:cstheme="minorHAnsi"/>
                <w:b/>
              </w:rPr>
            </w:pPr>
            <w:r w:rsidRPr="00362A5D">
              <w:rPr>
                <w:rFonts w:cstheme="minorHAnsi"/>
                <w:b/>
              </w:rPr>
              <w:t>Schedule of Meetings</w:t>
            </w:r>
            <w:r>
              <w:rPr>
                <w:rFonts w:cstheme="minorHAnsi"/>
                <w:b/>
              </w:rPr>
              <w:t xml:space="preserve"> - </w:t>
            </w:r>
            <w:r w:rsidRPr="00362A5D">
              <w:rPr>
                <w:rFonts w:cstheme="minorHAnsi"/>
              </w:rPr>
              <w:t xml:space="preserve">Last </w:t>
            </w:r>
            <w:r>
              <w:rPr>
                <w:rFonts w:cstheme="minorHAnsi"/>
              </w:rPr>
              <w:t xml:space="preserve">Tuesday </w:t>
            </w:r>
            <w:r w:rsidRPr="00362A5D">
              <w:rPr>
                <w:rFonts w:cstheme="minorHAnsi"/>
              </w:rPr>
              <w:t xml:space="preserve">of Month </w:t>
            </w:r>
            <w:r w:rsidR="00241C07">
              <w:rPr>
                <w:rFonts w:cstheme="minorHAnsi"/>
              </w:rPr>
              <w:t>13:00 – 15:00</w:t>
            </w:r>
          </w:p>
          <w:p w14:paraId="310A87A4" w14:textId="7ECD255B" w:rsidR="00C65C68" w:rsidRDefault="00C65C68" w:rsidP="00C65C68">
            <w:pPr>
              <w:rPr>
                <w:rFonts w:cstheme="minorHAnsi"/>
              </w:rPr>
            </w:pPr>
            <w:r w:rsidRPr="00362A5D">
              <w:rPr>
                <w:rFonts w:cstheme="minorHAnsi"/>
              </w:rPr>
              <w:t>Venue:</w:t>
            </w:r>
            <w:r>
              <w:rPr>
                <w:rFonts w:cstheme="minorHAnsi"/>
              </w:rPr>
              <w:t xml:space="preserve"> </w:t>
            </w:r>
            <w:r w:rsidR="00F30A60" w:rsidRPr="00D24976">
              <w:t>Junction, Goole, Paradise Place, Goole, East Riding of Yorkshire, DN14 5DL</w:t>
            </w:r>
          </w:p>
          <w:p w14:paraId="7C02739E" w14:textId="539895BF" w:rsidR="00C65C68" w:rsidRPr="00604A31" w:rsidRDefault="00C65C68" w:rsidP="00C65C68">
            <w:r>
              <w:rPr>
                <w:rFonts w:cstheme="minorHAnsi"/>
              </w:rPr>
              <w:t xml:space="preserve">Date/Time:  </w:t>
            </w:r>
            <w:r w:rsidR="00052706">
              <w:rPr>
                <w:rFonts w:cstheme="minorHAnsi"/>
              </w:rPr>
              <w:t>31</w:t>
            </w:r>
            <w:r w:rsidR="00052706" w:rsidRPr="00052706">
              <w:rPr>
                <w:rFonts w:cstheme="minorHAnsi"/>
                <w:vertAlign w:val="superscript"/>
              </w:rPr>
              <w:t>st</w:t>
            </w:r>
            <w:r w:rsidR="00052706">
              <w:rPr>
                <w:rFonts w:cstheme="minorHAnsi"/>
              </w:rPr>
              <w:t xml:space="preserve"> March 2026 </w:t>
            </w:r>
            <w:r w:rsidR="00241C07">
              <w:rPr>
                <w:rFonts w:cstheme="minorHAnsi"/>
              </w:rPr>
              <w:t>13:00 – 15:00</w:t>
            </w:r>
          </w:p>
        </w:tc>
      </w:tr>
    </w:tbl>
    <w:p w14:paraId="5A2ABF79" w14:textId="77777777" w:rsidR="000A6B59" w:rsidRDefault="000A6B59"/>
    <w:sectPr w:rsidR="000A6B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1A00"/>
    <w:multiLevelType w:val="multilevel"/>
    <w:tmpl w:val="654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47EAF"/>
    <w:multiLevelType w:val="multilevel"/>
    <w:tmpl w:val="B03EC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B5439"/>
    <w:multiLevelType w:val="hybridMultilevel"/>
    <w:tmpl w:val="8AE867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16177C6"/>
    <w:multiLevelType w:val="multilevel"/>
    <w:tmpl w:val="AD284D4E"/>
    <w:lvl w:ilvl="0">
      <w:start w:val="1"/>
      <w:numFmt w:val="decimal"/>
      <w:lvlText w:val="%1."/>
      <w:lvlJc w:val="left"/>
      <w:pPr>
        <w:tabs>
          <w:tab w:val="num" w:pos="720"/>
        </w:tabs>
        <w:ind w:left="720" w:hanging="360"/>
      </w:pPr>
      <w:rPr>
        <w:rFonts w:asciiTheme="minorHAnsi" w:eastAsiaTheme="minorHAnsi" w:hAnsiTheme="minorHAnsi" w:cstheme="minorHAns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5831EF"/>
    <w:multiLevelType w:val="multilevel"/>
    <w:tmpl w:val="AC8C2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B1C29"/>
    <w:multiLevelType w:val="hybridMultilevel"/>
    <w:tmpl w:val="84760872"/>
    <w:lvl w:ilvl="0" w:tplc="FFFFFFF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DF0CDC"/>
    <w:multiLevelType w:val="hybridMultilevel"/>
    <w:tmpl w:val="2B967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B7478"/>
    <w:multiLevelType w:val="hybridMultilevel"/>
    <w:tmpl w:val="FADA2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C27FA"/>
    <w:multiLevelType w:val="hybridMultilevel"/>
    <w:tmpl w:val="EE663E3A"/>
    <w:lvl w:ilvl="0" w:tplc="C1EC1E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3880951"/>
    <w:multiLevelType w:val="hybridMultilevel"/>
    <w:tmpl w:val="2698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41C1E"/>
    <w:multiLevelType w:val="hybridMultilevel"/>
    <w:tmpl w:val="C9AEC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A95112"/>
    <w:multiLevelType w:val="multilevel"/>
    <w:tmpl w:val="E8DC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9F79F0"/>
    <w:multiLevelType w:val="hybridMultilevel"/>
    <w:tmpl w:val="2182D4B8"/>
    <w:lvl w:ilvl="0" w:tplc="08086430">
      <w:start w:val="3"/>
      <w:numFmt w:val="bullet"/>
      <w:lvlText w:val="-"/>
      <w:lvlJc w:val="left"/>
      <w:pPr>
        <w:ind w:left="720" w:hanging="360"/>
      </w:pPr>
      <w:rPr>
        <w:rFonts w:ascii="Aptos" w:eastAsiaTheme="minorHAnsi"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1A3F85"/>
    <w:multiLevelType w:val="hybridMultilevel"/>
    <w:tmpl w:val="2B0CEC9A"/>
    <w:lvl w:ilvl="0" w:tplc="62F0E5FE">
      <w:start w:val="1"/>
      <w:numFmt w:val="bullet"/>
      <w:lvlText w:val="•"/>
      <w:lvlJc w:val="left"/>
      <w:pPr>
        <w:tabs>
          <w:tab w:val="num" w:pos="720"/>
        </w:tabs>
        <w:ind w:left="720" w:hanging="360"/>
      </w:pPr>
      <w:rPr>
        <w:rFonts w:ascii="Arial" w:hAnsi="Arial" w:hint="default"/>
      </w:rPr>
    </w:lvl>
    <w:lvl w:ilvl="1" w:tplc="C14859C2" w:tentative="1">
      <w:start w:val="1"/>
      <w:numFmt w:val="bullet"/>
      <w:lvlText w:val="•"/>
      <w:lvlJc w:val="left"/>
      <w:pPr>
        <w:tabs>
          <w:tab w:val="num" w:pos="1440"/>
        </w:tabs>
        <w:ind w:left="1440" w:hanging="360"/>
      </w:pPr>
      <w:rPr>
        <w:rFonts w:ascii="Arial" w:hAnsi="Arial" w:hint="default"/>
      </w:rPr>
    </w:lvl>
    <w:lvl w:ilvl="2" w:tplc="E75A0504" w:tentative="1">
      <w:start w:val="1"/>
      <w:numFmt w:val="bullet"/>
      <w:lvlText w:val="•"/>
      <w:lvlJc w:val="left"/>
      <w:pPr>
        <w:tabs>
          <w:tab w:val="num" w:pos="2160"/>
        </w:tabs>
        <w:ind w:left="2160" w:hanging="360"/>
      </w:pPr>
      <w:rPr>
        <w:rFonts w:ascii="Arial" w:hAnsi="Arial" w:hint="default"/>
      </w:rPr>
    </w:lvl>
    <w:lvl w:ilvl="3" w:tplc="E1261C94" w:tentative="1">
      <w:start w:val="1"/>
      <w:numFmt w:val="bullet"/>
      <w:lvlText w:val="•"/>
      <w:lvlJc w:val="left"/>
      <w:pPr>
        <w:tabs>
          <w:tab w:val="num" w:pos="2880"/>
        </w:tabs>
        <w:ind w:left="2880" w:hanging="360"/>
      </w:pPr>
      <w:rPr>
        <w:rFonts w:ascii="Arial" w:hAnsi="Arial" w:hint="default"/>
      </w:rPr>
    </w:lvl>
    <w:lvl w:ilvl="4" w:tplc="9AB80A8C" w:tentative="1">
      <w:start w:val="1"/>
      <w:numFmt w:val="bullet"/>
      <w:lvlText w:val="•"/>
      <w:lvlJc w:val="left"/>
      <w:pPr>
        <w:tabs>
          <w:tab w:val="num" w:pos="3600"/>
        </w:tabs>
        <w:ind w:left="3600" w:hanging="360"/>
      </w:pPr>
      <w:rPr>
        <w:rFonts w:ascii="Arial" w:hAnsi="Arial" w:hint="default"/>
      </w:rPr>
    </w:lvl>
    <w:lvl w:ilvl="5" w:tplc="F2C4E754" w:tentative="1">
      <w:start w:val="1"/>
      <w:numFmt w:val="bullet"/>
      <w:lvlText w:val="•"/>
      <w:lvlJc w:val="left"/>
      <w:pPr>
        <w:tabs>
          <w:tab w:val="num" w:pos="4320"/>
        </w:tabs>
        <w:ind w:left="4320" w:hanging="360"/>
      </w:pPr>
      <w:rPr>
        <w:rFonts w:ascii="Arial" w:hAnsi="Arial" w:hint="default"/>
      </w:rPr>
    </w:lvl>
    <w:lvl w:ilvl="6" w:tplc="2A5EC9FE" w:tentative="1">
      <w:start w:val="1"/>
      <w:numFmt w:val="bullet"/>
      <w:lvlText w:val="•"/>
      <w:lvlJc w:val="left"/>
      <w:pPr>
        <w:tabs>
          <w:tab w:val="num" w:pos="5040"/>
        </w:tabs>
        <w:ind w:left="5040" w:hanging="360"/>
      </w:pPr>
      <w:rPr>
        <w:rFonts w:ascii="Arial" w:hAnsi="Arial" w:hint="default"/>
      </w:rPr>
    </w:lvl>
    <w:lvl w:ilvl="7" w:tplc="B2EE0516" w:tentative="1">
      <w:start w:val="1"/>
      <w:numFmt w:val="bullet"/>
      <w:lvlText w:val="•"/>
      <w:lvlJc w:val="left"/>
      <w:pPr>
        <w:tabs>
          <w:tab w:val="num" w:pos="5760"/>
        </w:tabs>
        <w:ind w:left="5760" w:hanging="360"/>
      </w:pPr>
      <w:rPr>
        <w:rFonts w:ascii="Arial" w:hAnsi="Arial" w:hint="default"/>
      </w:rPr>
    </w:lvl>
    <w:lvl w:ilvl="8" w:tplc="72D4A7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C422A70"/>
    <w:multiLevelType w:val="multilevel"/>
    <w:tmpl w:val="6DA8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FC398E"/>
    <w:multiLevelType w:val="hybridMultilevel"/>
    <w:tmpl w:val="7A104CCC"/>
    <w:lvl w:ilvl="0" w:tplc="C608CFC4">
      <w:start w:val="1"/>
      <w:numFmt w:val="decimal"/>
      <w:lvlText w:val="%1."/>
      <w:lvlJc w:val="left"/>
      <w:pPr>
        <w:tabs>
          <w:tab w:val="num" w:pos="720"/>
        </w:tabs>
        <w:ind w:left="720" w:hanging="360"/>
      </w:pPr>
    </w:lvl>
    <w:lvl w:ilvl="1" w:tplc="250CBBB8" w:tentative="1">
      <w:start w:val="1"/>
      <w:numFmt w:val="decimal"/>
      <w:lvlText w:val="%2."/>
      <w:lvlJc w:val="left"/>
      <w:pPr>
        <w:tabs>
          <w:tab w:val="num" w:pos="1440"/>
        </w:tabs>
        <w:ind w:left="1440" w:hanging="360"/>
      </w:pPr>
    </w:lvl>
    <w:lvl w:ilvl="2" w:tplc="009806C0" w:tentative="1">
      <w:start w:val="1"/>
      <w:numFmt w:val="decimal"/>
      <w:lvlText w:val="%3."/>
      <w:lvlJc w:val="left"/>
      <w:pPr>
        <w:tabs>
          <w:tab w:val="num" w:pos="2160"/>
        </w:tabs>
        <w:ind w:left="2160" w:hanging="360"/>
      </w:pPr>
    </w:lvl>
    <w:lvl w:ilvl="3" w:tplc="4642A0D0" w:tentative="1">
      <w:start w:val="1"/>
      <w:numFmt w:val="decimal"/>
      <w:lvlText w:val="%4."/>
      <w:lvlJc w:val="left"/>
      <w:pPr>
        <w:tabs>
          <w:tab w:val="num" w:pos="2880"/>
        </w:tabs>
        <w:ind w:left="2880" w:hanging="360"/>
      </w:pPr>
    </w:lvl>
    <w:lvl w:ilvl="4" w:tplc="D9645228" w:tentative="1">
      <w:start w:val="1"/>
      <w:numFmt w:val="decimal"/>
      <w:lvlText w:val="%5."/>
      <w:lvlJc w:val="left"/>
      <w:pPr>
        <w:tabs>
          <w:tab w:val="num" w:pos="3600"/>
        </w:tabs>
        <w:ind w:left="3600" w:hanging="360"/>
      </w:pPr>
    </w:lvl>
    <w:lvl w:ilvl="5" w:tplc="450AEDCE" w:tentative="1">
      <w:start w:val="1"/>
      <w:numFmt w:val="decimal"/>
      <w:lvlText w:val="%6."/>
      <w:lvlJc w:val="left"/>
      <w:pPr>
        <w:tabs>
          <w:tab w:val="num" w:pos="4320"/>
        </w:tabs>
        <w:ind w:left="4320" w:hanging="360"/>
      </w:pPr>
    </w:lvl>
    <w:lvl w:ilvl="6" w:tplc="A5ECEB54" w:tentative="1">
      <w:start w:val="1"/>
      <w:numFmt w:val="decimal"/>
      <w:lvlText w:val="%7."/>
      <w:lvlJc w:val="left"/>
      <w:pPr>
        <w:tabs>
          <w:tab w:val="num" w:pos="5040"/>
        </w:tabs>
        <w:ind w:left="5040" w:hanging="360"/>
      </w:pPr>
    </w:lvl>
    <w:lvl w:ilvl="7" w:tplc="AFACE0DE" w:tentative="1">
      <w:start w:val="1"/>
      <w:numFmt w:val="decimal"/>
      <w:lvlText w:val="%8."/>
      <w:lvlJc w:val="left"/>
      <w:pPr>
        <w:tabs>
          <w:tab w:val="num" w:pos="5760"/>
        </w:tabs>
        <w:ind w:left="5760" w:hanging="360"/>
      </w:pPr>
    </w:lvl>
    <w:lvl w:ilvl="8" w:tplc="5A224C8E" w:tentative="1">
      <w:start w:val="1"/>
      <w:numFmt w:val="decimal"/>
      <w:lvlText w:val="%9."/>
      <w:lvlJc w:val="left"/>
      <w:pPr>
        <w:tabs>
          <w:tab w:val="num" w:pos="6480"/>
        </w:tabs>
        <w:ind w:left="6480" w:hanging="360"/>
      </w:pPr>
    </w:lvl>
  </w:abstractNum>
  <w:abstractNum w:abstractNumId="16" w15:restartNumberingAfterBreak="0">
    <w:nsid w:val="616400D2"/>
    <w:multiLevelType w:val="hybridMultilevel"/>
    <w:tmpl w:val="A89E2F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B824F4"/>
    <w:multiLevelType w:val="hybridMultilevel"/>
    <w:tmpl w:val="BF0E3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30283A"/>
    <w:multiLevelType w:val="hybridMultilevel"/>
    <w:tmpl w:val="0B3EA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7284106">
    <w:abstractNumId w:val="16"/>
  </w:num>
  <w:num w:numId="2" w16cid:durableId="9192891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9728202">
    <w:abstractNumId w:val="12"/>
  </w:num>
  <w:num w:numId="4" w16cid:durableId="648479769">
    <w:abstractNumId w:val="15"/>
  </w:num>
  <w:num w:numId="5" w16cid:durableId="1104422587">
    <w:abstractNumId w:val="13"/>
  </w:num>
  <w:num w:numId="6" w16cid:durableId="894848916">
    <w:abstractNumId w:val="11"/>
  </w:num>
  <w:num w:numId="7" w16cid:durableId="1664242576">
    <w:abstractNumId w:val="1"/>
  </w:num>
  <w:num w:numId="8" w16cid:durableId="107552964">
    <w:abstractNumId w:val="7"/>
  </w:num>
  <w:num w:numId="9" w16cid:durableId="524641189">
    <w:abstractNumId w:val="18"/>
  </w:num>
  <w:num w:numId="10" w16cid:durableId="1463385081">
    <w:abstractNumId w:val="9"/>
  </w:num>
  <w:num w:numId="11" w16cid:durableId="283969492">
    <w:abstractNumId w:val="17"/>
  </w:num>
  <w:num w:numId="12" w16cid:durableId="411515235">
    <w:abstractNumId w:val="10"/>
  </w:num>
  <w:num w:numId="13" w16cid:durableId="1636179566">
    <w:abstractNumId w:val="6"/>
  </w:num>
  <w:num w:numId="14" w16cid:durableId="2008706840">
    <w:abstractNumId w:val="5"/>
  </w:num>
  <w:num w:numId="15" w16cid:durableId="2016422158">
    <w:abstractNumId w:val="4"/>
  </w:num>
  <w:num w:numId="16" w16cid:durableId="1080833133">
    <w:abstractNumId w:val="2"/>
  </w:num>
  <w:num w:numId="17" w16cid:durableId="911966175">
    <w:abstractNumId w:val="0"/>
  </w:num>
  <w:num w:numId="18" w16cid:durableId="1614366119">
    <w:abstractNumId w:val="8"/>
  </w:num>
  <w:num w:numId="19" w16cid:durableId="13832077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5F2"/>
    <w:rsid w:val="00000286"/>
    <w:rsid w:val="00001F3A"/>
    <w:rsid w:val="0001131F"/>
    <w:rsid w:val="000177AD"/>
    <w:rsid w:val="00026A53"/>
    <w:rsid w:val="00031782"/>
    <w:rsid w:val="0003615D"/>
    <w:rsid w:val="0004578E"/>
    <w:rsid w:val="00052706"/>
    <w:rsid w:val="00052712"/>
    <w:rsid w:val="00054FCA"/>
    <w:rsid w:val="000670C1"/>
    <w:rsid w:val="00080DD1"/>
    <w:rsid w:val="00083219"/>
    <w:rsid w:val="00086475"/>
    <w:rsid w:val="000868E0"/>
    <w:rsid w:val="00087554"/>
    <w:rsid w:val="00092696"/>
    <w:rsid w:val="00093F44"/>
    <w:rsid w:val="000A14F4"/>
    <w:rsid w:val="000A21B2"/>
    <w:rsid w:val="000A28E4"/>
    <w:rsid w:val="000A5687"/>
    <w:rsid w:val="000A6B59"/>
    <w:rsid w:val="000A78FC"/>
    <w:rsid w:val="000B1E0A"/>
    <w:rsid w:val="000B5AFA"/>
    <w:rsid w:val="000C0E16"/>
    <w:rsid w:val="000D7DAD"/>
    <w:rsid w:val="000E3AA0"/>
    <w:rsid w:val="000E3F9E"/>
    <w:rsid w:val="000E4E6E"/>
    <w:rsid w:val="000E522B"/>
    <w:rsid w:val="000F0196"/>
    <w:rsid w:val="000F3834"/>
    <w:rsid w:val="000F4783"/>
    <w:rsid w:val="000F7DE8"/>
    <w:rsid w:val="0010296F"/>
    <w:rsid w:val="00104921"/>
    <w:rsid w:val="00105AC6"/>
    <w:rsid w:val="001079E2"/>
    <w:rsid w:val="00107B49"/>
    <w:rsid w:val="001103B4"/>
    <w:rsid w:val="0011572E"/>
    <w:rsid w:val="0013159F"/>
    <w:rsid w:val="00133D4A"/>
    <w:rsid w:val="0014453B"/>
    <w:rsid w:val="00144DF5"/>
    <w:rsid w:val="001512A8"/>
    <w:rsid w:val="00155E71"/>
    <w:rsid w:val="00170EAA"/>
    <w:rsid w:val="00171400"/>
    <w:rsid w:val="00171FA4"/>
    <w:rsid w:val="00176277"/>
    <w:rsid w:val="00182833"/>
    <w:rsid w:val="00194556"/>
    <w:rsid w:val="001A2B40"/>
    <w:rsid w:val="001A34CD"/>
    <w:rsid w:val="001A473E"/>
    <w:rsid w:val="001B3BFB"/>
    <w:rsid w:val="001B6241"/>
    <w:rsid w:val="001C3FDE"/>
    <w:rsid w:val="001C5DCA"/>
    <w:rsid w:val="001D26EC"/>
    <w:rsid w:val="001D2E4A"/>
    <w:rsid w:val="001D503F"/>
    <w:rsid w:val="001E2460"/>
    <w:rsid w:val="001F77E1"/>
    <w:rsid w:val="00204F21"/>
    <w:rsid w:val="00211B24"/>
    <w:rsid w:val="00213772"/>
    <w:rsid w:val="00214DA5"/>
    <w:rsid w:val="002175F2"/>
    <w:rsid w:val="0022009E"/>
    <w:rsid w:val="00221AB3"/>
    <w:rsid w:val="0022273F"/>
    <w:rsid w:val="002308F6"/>
    <w:rsid w:val="002331F4"/>
    <w:rsid w:val="00241C07"/>
    <w:rsid w:val="00243B92"/>
    <w:rsid w:val="00246A07"/>
    <w:rsid w:val="002472B1"/>
    <w:rsid w:val="00247DF4"/>
    <w:rsid w:val="00262FAF"/>
    <w:rsid w:val="00263B32"/>
    <w:rsid w:val="00265792"/>
    <w:rsid w:val="0026673A"/>
    <w:rsid w:val="00267638"/>
    <w:rsid w:val="00267982"/>
    <w:rsid w:val="00267B3C"/>
    <w:rsid w:val="00281A76"/>
    <w:rsid w:val="00284FF0"/>
    <w:rsid w:val="00285AC4"/>
    <w:rsid w:val="00286BC6"/>
    <w:rsid w:val="00286F7C"/>
    <w:rsid w:val="0029088B"/>
    <w:rsid w:val="00290AD8"/>
    <w:rsid w:val="00291501"/>
    <w:rsid w:val="0029413F"/>
    <w:rsid w:val="002A11FB"/>
    <w:rsid w:val="002A4253"/>
    <w:rsid w:val="002A6414"/>
    <w:rsid w:val="002A678F"/>
    <w:rsid w:val="002B1163"/>
    <w:rsid w:val="002B6EAF"/>
    <w:rsid w:val="002C0494"/>
    <w:rsid w:val="002D22D7"/>
    <w:rsid w:val="002D523D"/>
    <w:rsid w:val="002E19B4"/>
    <w:rsid w:val="002E37EA"/>
    <w:rsid w:val="002E7A99"/>
    <w:rsid w:val="002E7FEF"/>
    <w:rsid w:val="002F28A5"/>
    <w:rsid w:val="002F41C3"/>
    <w:rsid w:val="002F4431"/>
    <w:rsid w:val="002F491B"/>
    <w:rsid w:val="002F7834"/>
    <w:rsid w:val="00304FFD"/>
    <w:rsid w:val="0030656A"/>
    <w:rsid w:val="003106FF"/>
    <w:rsid w:val="0031081C"/>
    <w:rsid w:val="00313E36"/>
    <w:rsid w:val="003155EF"/>
    <w:rsid w:val="003348D0"/>
    <w:rsid w:val="00337F29"/>
    <w:rsid w:val="00343133"/>
    <w:rsid w:val="00352F4C"/>
    <w:rsid w:val="00361E75"/>
    <w:rsid w:val="00362415"/>
    <w:rsid w:val="003631A6"/>
    <w:rsid w:val="003657FD"/>
    <w:rsid w:val="0036644D"/>
    <w:rsid w:val="00366B58"/>
    <w:rsid w:val="00372E13"/>
    <w:rsid w:val="00372F5A"/>
    <w:rsid w:val="003818C5"/>
    <w:rsid w:val="003847EF"/>
    <w:rsid w:val="003939A4"/>
    <w:rsid w:val="00394BE1"/>
    <w:rsid w:val="003974AB"/>
    <w:rsid w:val="003A07DE"/>
    <w:rsid w:val="003A40C9"/>
    <w:rsid w:val="003A57E0"/>
    <w:rsid w:val="003B07F0"/>
    <w:rsid w:val="003B24BB"/>
    <w:rsid w:val="003C005A"/>
    <w:rsid w:val="003C768C"/>
    <w:rsid w:val="003D1591"/>
    <w:rsid w:val="003D24CD"/>
    <w:rsid w:val="003D3904"/>
    <w:rsid w:val="003E574A"/>
    <w:rsid w:val="003F00E1"/>
    <w:rsid w:val="003F32E4"/>
    <w:rsid w:val="003F498D"/>
    <w:rsid w:val="004007E4"/>
    <w:rsid w:val="00402055"/>
    <w:rsid w:val="00410F24"/>
    <w:rsid w:val="00431258"/>
    <w:rsid w:val="00431F26"/>
    <w:rsid w:val="0044665F"/>
    <w:rsid w:val="004576DA"/>
    <w:rsid w:val="00461178"/>
    <w:rsid w:val="00464566"/>
    <w:rsid w:val="004805C9"/>
    <w:rsid w:val="00491DA8"/>
    <w:rsid w:val="00494004"/>
    <w:rsid w:val="00496FDE"/>
    <w:rsid w:val="004A3271"/>
    <w:rsid w:val="004B77FE"/>
    <w:rsid w:val="004C0037"/>
    <w:rsid w:val="004C03CB"/>
    <w:rsid w:val="004C3EE5"/>
    <w:rsid w:val="004C52E1"/>
    <w:rsid w:val="004C69F2"/>
    <w:rsid w:val="004C7E9E"/>
    <w:rsid w:val="004D1682"/>
    <w:rsid w:val="004E6405"/>
    <w:rsid w:val="004F0375"/>
    <w:rsid w:val="004F3B68"/>
    <w:rsid w:val="00501367"/>
    <w:rsid w:val="00501828"/>
    <w:rsid w:val="00501893"/>
    <w:rsid w:val="00503803"/>
    <w:rsid w:val="005133AB"/>
    <w:rsid w:val="00513586"/>
    <w:rsid w:val="00514FE9"/>
    <w:rsid w:val="00517904"/>
    <w:rsid w:val="00526F92"/>
    <w:rsid w:val="00526FDB"/>
    <w:rsid w:val="00527931"/>
    <w:rsid w:val="005325A1"/>
    <w:rsid w:val="00533958"/>
    <w:rsid w:val="00535937"/>
    <w:rsid w:val="00545559"/>
    <w:rsid w:val="0054610D"/>
    <w:rsid w:val="005470B8"/>
    <w:rsid w:val="005557A7"/>
    <w:rsid w:val="00560E13"/>
    <w:rsid w:val="00562902"/>
    <w:rsid w:val="0056364E"/>
    <w:rsid w:val="00564E3D"/>
    <w:rsid w:val="0057224E"/>
    <w:rsid w:val="00572EB3"/>
    <w:rsid w:val="00576930"/>
    <w:rsid w:val="00593052"/>
    <w:rsid w:val="005A02BF"/>
    <w:rsid w:val="005A1FB2"/>
    <w:rsid w:val="005A5301"/>
    <w:rsid w:val="005A77A0"/>
    <w:rsid w:val="005D2154"/>
    <w:rsid w:val="005E3983"/>
    <w:rsid w:val="005E5FD4"/>
    <w:rsid w:val="005E6F3A"/>
    <w:rsid w:val="005F20CD"/>
    <w:rsid w:val="00600883"/>
    <w:rsid w:val="00607B2D"/>
    <w:rsid w:val="00614047"/>
    <w:rsid w:val="00621EB7"/>
    <w:rsid w:val="0062696D"/>
    <w:rsid w:val="00632C3A"/>
    <w:rsid w:val="00641373"/>
    <w:rsid w:val="0064572A"/>
    <w:rsid w:val="00647319"/>
    <w:rsid w:val="00656510"/>
    <w:rsid w:val="00660EC9"/>
    <w:rsid w:val="0066596C"/>
    <w:rsid w:val="00671A1F"/>
    <w:rsid w:val="0067675E"/>
    <w:rsid w:val="006817B3"/>
    <w:rsid w:val="00681EAB"/>
    <w:rsid w:val="0068270B"/>
    <w:rsid w:val="00692386"/>
    <w:rsid w:val="0069298D"/>
    <w:rsid w:val="00697803"/>
    <w:rsid w:val="006A28AB"/>
    <w:rsid w:val="006A6006"/>
    <w:rsid w:val="006B5955"/>
    <w:rsid w:val="006C5F92"/>
    <w:rsid w:val="006D702F"/>
    <w:rsid w:val="006E05EF"/>
    <w:rsid w:val="006E1839"/>
    <w:rsid w:val="006E2A83"/>
    <w:rsid w:val="006E5111"/>
    <w:rsid w:val="00702065"/>
    <w:rsid w:val="00702BA8"/>
    <w:rsid w:val="007122BC"/>
    <w:rsid w:val="00716EA7"/>
    <w:rsid w:val="00723566"/>
    <w:rsid w:val="00731F3C"/>
    <w:rsid w:val="00733F3E"/>
    <w:rsid w:val="007454FC"/>
    <w:rsid w:val="0075149F"/>
    <w:rsid w:val="00753D30"/>
    <w:rsid w:val="007544D6"/>
    <w:rsid w:val="00762ABF"/>
    <w:rsid w:val="007650D2"/>
    <w:rsid w:val="00777D45"/>
    <w:rsid w:val="0078590D"/>
    <w:rsid w:val="00787F67"/>
    <w:rsid w:val="00793822"/>
    <w:rsid w:val="00794ACB"/>
    <w:rsid w:val="007A07FC"/>
    <w:rsid w:val="007A0D46"/>
    <w:rsid w:val="007A4773"/>
    <w:rsid w:val="007B39A1"/>
    <w:rsid w:val="007D0A21"/>
    <w:rsid w:val="007D0C48"/>
    <w:rsid w:val="007D34E9"/>
    <w:rsid w:val="007E0523"/>
    <w:rsid w:val="007E291A"/>
    <w:rsid w:val="007E39E4"/>
    <w:rsid w:val="007E6559"/>
    <w:rsid w:val="007E791F"/>
    <w:rsid w:val="00806776"/>
    <w:rsid w:val="008067B9"/>
    <w:rsid w:val="00810015"/>
    <w:rsid w:val="00813699"/>
    <w:rsid w:val="0081398C"/>
    <w:rsid w:val="00815AE4"/>
    <w:rsid w:val="008223D4"/>
    <w:rsid w:val="00827C5B"/>
    <w:rsid w:val="0083260E"/>
    <w:rsid w:val="00833A67"/>
    <w:rsid w:val="00862FFC"/>
    <w:rsid w:val="008630BB"/>
    <w:rsid w:val="00864105"/>
    <w:rsid w:val="0087179A"/>
    <w:rsid w:val="00873ABD"/>
    <w:rsid w:val="008746BB"/>
    <w:rsid w:val="008809A0"/>
    <w:rsid w:val="008866BA"/>
    <w:rsid w:val="00890A48"/>
    <w:rsid w:val="0089259D"/>
    <w:rsid w:val="0089319E"/>
    <w:rsid w:val="008A05AA"/>
    <w:rsid w:val="008A4166"/>
    <w:rsid w:val="008B385C"/>
    <w:rsid w:val="008B7E26"/>
    <w:rsid w:val="008C0268"/>
    <w:rsid w:val="008C5EBF"/>
    <w:rsid w:val="008C71E5"/>
    <w:rsid w:val="008D1C42"/>
    <w:rsid w:val="008D31D7"/>
    <w:rsid w:val="008D37AF"/>
    <w:rsid w:val="008D3E44"/>
    <w:rsid w:val="008D59C4"/>
    <w:rsid w:val="008D7E64"/>
    <w:rsid w:val="008D7FEB"/>
    <w:rsid w:val="008E1A24"/>
    <w:rsid w:val="008E2EE9"/>
    <w:rsid w:val="008E579D"/>
    <w:rsid w:val="008F12D4"/>
    <w:rsid w:val="008F4AD0"/>
    <w:rsid w:val="00904DD1"/>
    <w:rsid w:val="009108F3"/>
    <w:rsid w:val="0091294A"/>
    <w:rsid w:val="0091603F"/>
    <w:rsid w:val="0092165E"/>
    <w:rsid w:val="00932952"/>
    <w:rsid w:val="00933139"/>
    <w:rsid w:val="00935FAF"/>
    <w:rsid w:val="0094601F"/>
    <w:rsid w:val="00953AF3"/>
    <w:rsid w:val="00954561"/>
    <w:rsid w:val="00970982"/>
    <w:rsid w:val="00970B07"/>
    <w:rsid w:val="00972268"/>
    <w:rsid w:val="00972913"/>
    <w:rsid w:val="00973A0A"/>
    <w:rsid w:val="00973FD8"/>
    <w:rsid w:val="0099095C"/>
    <w:rsid w:val="00992B39"/>
    <w:rsid w:val="00992CCD"/>
    <w:rsid w:val="00995E8E"/>
    <w:rsid w:val="009A6B0D"/>
    <w:rsid w:val="009A7194"/>
    <w:rsid w:val="009B0CD1"/>
    <w:rsid w:val="009B5EF6"/>
    <w:rsid w:val="009D401A"/>
    <w:rsid w:val="009D4301"/>
    <w:rsid w:val="009D75EE"/>
    <w:rsid w:val="009E3124"/>
    <w:rsid w:val="009E6388"/>
    <w:rsid w:val="009F640A"/>
    <w:rsid w:val="009F6944"/>
    <w:rsid w:val="009F78C7"/>
    <w:rsid w:val="009F7B80"/>
    <w:rsid w:val="00A00EFD"/>
    <w:rsid w:val="00A0182D"/>
    <w:rsid w:val="00A11FFE"/>
    <w:rsid w:val="00A21105"/>
    <w:rsid w:val="00A27181"/>
    <w:rsid w:val="00A3237C"/>
    <w:rsid w:val="00A4140B"/>
    <w:rsid w:val="00A4593A"/>
    <w:rsid w:val="00A50C66"/>
    <w:rsid w:val="00A52716"/>
    <w:rsid w:val="00A56069"/>
    <w:rsid w:val="00A57364"/>
    <w:rsid w:val="00A613CB"/>
    <w:rsid w:val="00A64BC4"/>
    <w:rsid w:val="00A6568C"/>
    <w:rsid w:val="00A67A07"/>
    <w:rsid w:val="00A703C1"/>
    <w:rsid w:val="00A74E70"/>
    <w:rsid w:val="00A817A7"/>
    <w:rsid w:val="00A83165"/>
    <w:rsid w:val="00A956A1"/>
    <w:rsid w:val="00A96199"/>
    <w:rsid w:val="00AA39E9"/>
    <w:rsid w:val="00AA5479"/>
    <w:rsid w:val="00AA679B"/>
    <w:rsid w:val="00AA773C"/>
    <w:rsid w:val="00AB5C4C"/>
    <w:rsid w:val="00AB5DE5"/>
    <w:rsid w:val="00AC104A"/>
    <w:rsid w:val="00AD1660"/>
    <w:rsid w:val="00AD532B"/>
    <w:rsid w:val="00AE1D84"/>
    <w:rsid w:val="00AE43B1"/>
    <w:rsid w:val="00AE5400"/>
    <w:rsid w:val="00AE5869"/>
    <w:rsid w:val="00AF471D"/>
    <w:rsid w:val="00AF48DA"/>
    <w:rsid w:val="00AF6D5B"/>
    <w:rsid w:val="00B04C7C"/>
    <w:rsid w:val="00B157A9"/>
    <w:rsid w:val="00B22C42"/>
    <w:rsid w:val="00B25623"/>
    <w:rsid w:val="00B33932"/>
    <w:rsid w:val="00B34ABC"/>
    <w:rsid w:val="00B41E2F"/>
    <w:rsid w:val="00B44F95"/>
    <w:rsid w:val="00B47C22"/>
    <w:rsid w:val="00B63B7F"/>
    <w:rsid w:val="00B6460A"/>
    <w:rsid w:val="00B6723E"/>
    <w:rsid w:val="00B70EFA"/>
    <w:rsid w:val="00B712D7"/>
    <w:rsid w:val="00B7176B"/>
    <w:rsid w:val="00B75909"/>
    <w:rsid w:val="00B8791D"/>
    <w:rsid w:val="00B900E9"/>
    <w:rsid w:val="00B91B55"/>
    <w:rsid w:val="00BA0437"/>
    <w:rsid w:val="00BA32CC"/>
    <w:rsid w:val="00BB06EB"/>
    <w:rsid w:val="00BB2A95"/>
    <w:rsid w:val="00BC111B"/>
    <w:rsid w:val="00BD0710"/>
    <w:rsid w:val="00BD2193"/>
    <w:rsid w:val="00BD2628"/>
    <w:rsid w:val="00BD772A"/>
    <w:rsid w:val="00BE4343"/>
    <w:rsid w:val="00BE49AA"/>
    <w:rsid w:val="00BF16AE"/>
    <w:rsid w:val="00BF2D7E"/>
    <w:rsid w:val="00BF32EC"/>
    <w:rsid w:val="00BF79A5"/>
    <w:rsid w:val="00C05B19"/>
    <w:rsid w:val="00C10F81"/>
    <w:rsid w:val="00C121A8"/>
    <w:rsid w:val="00C13085"/>
    <w:rsid w:val="00C27A08"/>
    <w:rsid w:val="00C34421"/>
    <w:rsid w:val="00C56B88"/>
    <w:rsid w:val="00C65C68"/>
    <w:rsid w:val="00C73919"/>
    <w:rsid w:val="00C76A65"/>
    <w:rsid w:val="00C81849"/>
    <w:rsid w:val="00C86472"/>
    <w:rsid w:val="00C91D67"/>
    <w:rsid w:val="00C92A4C"/>
    <w:rsid w:val="00CA487E"/>
    <w:rsid w:val="00CA5D18"/>
    <w:rsid w:val="00CA6E5B"/>
    <w:rsid w:val="00CB1AB8"/>
    <w:rsid w:val="00CB3953"/>
    <w:rsid w:val="00CB57B6"/>
    <w:rsid w:val="00CD446A"/>
    <w:rsid w:val="00CD79D5"/>
    <w:rsid w:val="00CE3886"/>
    <w:rsid w:val="00CF0900"/>
    <w:rsid w:val="00CF469D"/>
    <w:rsid w:val="00CF62F3"/>
    <w:rsid w:val="00D03062"/>
    <w:rsid w:val="00D05CA0"/>
    <w:rsid w:val="00D1454F"/>
    <w:rsid w:val="00D178B9"/>
    <w:rsid w:val="00D23F10"/>
    <w:rsid w:val="00D30508"/>
    <w:rsid w:val="00D376FD"/>
    <w:rsid w:val="00D47308"/>
    <w:rsid w:val="00D476D5"/>
    <w:rsid w:val="00D51752"/>
    <w:rsid w:val="00D533DF"/>
    <w:rsid w:val="00D543A6"/>
    <w:rsid w:val="00D6536D"/>
    <w:rsid w:val="00D71317"/>
    <w:rsid w:val="00D7519C"/>
    <w:rsid w:val="00D83A70"/>
    <w:rsid w:val="00D847DB"/>
    <w:rsid w:val="00D87770"/>
    <w:rsid w:val="00DA2268"/>
    <w:rsid w:val="00DA3041"/>
    <w:rsid w:val="00DB1320"/>
    <w:rsid w:val="00DB3AF3"/>
    <w:rsid w:val="00DC13F8"/>
    <w:rsid w:val="00DC4408"/>
    <w:rsid w:val="00DC60C2"/>
    <w:rsid w:val="00DD2592"/>
    <w:rsid w:val="00DD4AE9"/>
    <w:rsid w:val="00DD7617"/>
    <w:rsid w:val="00DE181B"/>
    <w:rsid w:val="00DE2F46"/>
    <w:rsid w:val="00DF09D8"/>
    <w:rsid w:val="00DF3ADC"/>
    <w:rsid w:val="00E0411E"/>
    <w:rsid w:val="00E13181"/>
    <w:rsid w:val="00E13F3C"/>
    <w:rsid w:val="00E14AC0"/>
    <w:rsid w:val="00E167E5"/>
    <w:rsid w:val="00E21ED6"/>
    <w:rsid w:val="00E25906"/>
    <w:rsid w:val="00E31FE9"/>
    <w:rsid w:val="00E330E8"/>
    <w:rsid w:val="00E5239F"/>
    <w:rsid w:val="00E65252"/>
    <w:rsid w:val="00E81F45"/>
    <w:rsid w:val="00E90B3E"/>
    <w:rsid w:val="00E91177"/>
    <w:rsid w:val="00E96846"/>
    <w:rsid w:val="00EA126F"/>
    <w:rsid w:val="00EA167D"/>
    <w:rsid w:val="00EA3091"/>
    <w:rsid w:val="00EA6363"/>
    <w:rsid w:val="00EA6990"/>
    <w:rsid w:val="00EC2605"/>
    <w:rsid w:val="00EC430A"/>
    <w:rsid w:val="00EC647C"/>
    <w:rsid w:val="00ED0BE2"/>
    <w:rsid w:val="00ED6B43"/>
    <w:rsid w:val="00EE13D9"/>
    <w:rsid w:val="00EE156E"/>
    <w:rsid w:val="00EE60E8"/>
    <w:rsid w:val="00EF7E30"/>
    <w:rsid w:val="00F02AE9"/>
    <w:rsid w:val="00F02B8B"/>
    <w:rsid w:val="00F1359C"/>
    <w:rsid w:val="00F22CDC"/>
    <w:rsid w:val="00F2459F"/>
    <w:rsid w:val="00F30A60"/>
    <w:rsid w:val="00F31DFB"/>
    <w:rsid w:val="00F32C69"/>
    <w:rsid w:val="00F35B63"/>
    <w:rsid w:val="00F4011D"/>
    <w:rsid w:val="00F41880"/>
    <w:rsid w:val="00F4398C"/>
    <w:rsid w:val="00F520EA"/>
    <w:rsid w:val="00F55792"/>
    <w:rsid w:val="00F73CB1"/>
    <w:rsid w:val="00F746B8"/>
    <w:rsid w:val="00F82AFE"/>
    <w:rsid w:val="00F84E38"/>
    <w:rsid w:val="00F86A30"/>
    <w:rsid w:val="00FA51FC"/>
    <w:rsid w:val="00FA5B7F"/>
    <w:rsid w:val="00FA6BF6"/>
    <w:rsid w:val="00FC4A19"/>
    <w:rsid w:val="00FC5E72"/>
    <w:rsid w:val="00FC7199"/>
    <w:rsid w:val="00FD5734"/>
    <w:rsid w:val="00FD7013"/>
    <w:rsid w:val="00FE6BE0"/>
    <w:rsid w:val="00FE7235"/>
    <w:rsid w:val="00FF1BDF"/>
    <w:rsid w:val="00FF6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F24F5"/>
  <w15:chartTrackingRefBased/>
  <w15:docId w15:val="{1157C75C-AF47-47A0-A4DB-8FDAD940C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F2"/>
    <w:rPr>
      <w:kern w:val="0"/>
      <w14:ligatures w14:val="none"/>
    </w:rPr>
  </w:style>
  <w:style w:type="paragraph" w:styleId="Heading1">
    <w:name w:val="heading 1"/>
    <w:basedOn w:val="Normal"/>
    <w:next w:val="Normal"/>
    <w:link w:val="Heading1Char"/>
    <w:uiPriority w:val="9"/>
    <w:qFormat/>
    <w:rsid w:val="002175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5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5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5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5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5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5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5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5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5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5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5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5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5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5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5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5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5F2"/>
    <w:rPr>
      <w:rFonts w:eastAsiaTheme="majorEastAsia" w:cstheme="majorBidi"/>
      <w:color w:val="272727" w:themeColor="text1" w:themeTint="D8"/>
    </w:rPr>
  </w:style>
  <w:style w:type="paragraph" w:styleId="Title">
    <w:name w:val="Title"/>
    <w:basedOn w:val="Normal"/>
    <w:next w:val="Normal"/>
    <w:link w:val="TitleChar"/>
    <w:uiPriority w:val="10"/>
    <w:qFormat/>
    <w:rsid w:val="002175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5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5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5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5F2"/>
    <w:pPr>
      <w:spacing w:before="160"/>
      <w:jc w:val="center"/>
    </w:pPr>
    <w:rPr>
      <w:i/>
      <w:iCs/>
      <w:color w:val="404040" w:themeColor="text1" w:themeTint="BF"/>
    </w:rPr>
  </w:style>
  <w:style w:type="character" w:customStyle="1" w:styleId="QuoteChar">
    <w:name w:val="Quote Char"/>
    <w:basedOn w:val="DefaultParagraphFont"/>
    <w:link w:val="Quote"/>
    <w:uiPriority w:val="29"/>
    <w:rsid w:val="002175F2"/>
    <w:rPr>
      <w:i/>
      <w:iCs/>
      <w:color w:val="404040" w:themeColor="text1" w:themeTint="BF"/>
    </w:rPr>
  </w:style>
  <w:style w:type="paragraph" w:styleId="ListParagraph">
    <w:name w:val="List Paragraph"/>
    <w:basedOn w:val="Normal"/>
    <w:uiPriority w:val="34"/>
    <w:qFormat/>
    <w:rsid w:val="002175F2"/>
    <w:pPr>
      <w:ind w:left="720"/>
      <w:contextualSpacing/>
    </w:pPr>
  </w:style>
  <w:style w:type="character" w:styleId="IntenseEmphasis">
    <w:name w:val="Intense Emphasis"/>
    <w:basedOn w:val="DefaultParagraphFont"/>
    <w:uiPriority w:val="21"/>
    <w:qFormat/>
    <w:rsid w:val="002175F2"/>
    <w:rPr>
      <w:i/>
      <w:iCs/>
      <w:color w:val="0F4761" w:themeColor="accent1" w:themeShade="BF"/>
    </w:rPr>
  </w:style>
  <w:style w:type="paragraph" w:styleId="IntenseQuote">
    <w:name w:val="Intense Quote"/>
    <w:basedOn w:val="Normal"/>
    <w:next w:val="Normal"/>
    <w:link w:val="IntenseQuoteChar"/>
    <w:uiPriority w:val="30"/>
    <w:qFormat/>
    <w:rsid w:val="002175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5F2"/>
    <w:rPr>
      <w:i/>
      <w:iCs/>
      <w:color w:val="0F4761" w:themeColor="accent1" w:themeShade="BF"/>
    </w:rPr>
  </w:style>
  <w:style w:type="character" w:styleId="IntenseReference">
    <w:name w:val="Intense Reference"/>
    <w:basedOn w:val="DefaultParagraphFont"/>
    <w:uiPriority w:val="32"/>
    <w:qFormat/>
    <w:rsid w:val="002175F2"/>
    <w:rPr>
      <w:b/>
      <w:bCs/>
      <w:smallCaps/>
      <w:color w:val="0F4761" w:themeColor="accent1" w:themeShade="BF"/>
      <w:spacing w:val="5"/>
    </w:rPr>
  </w:style>
  <w:style w:type="character" w:styleId="Hyperlink">
    <w:name w:val="Hyperlink"/>
    <w:basedOn w:val="DefaultParagraphFont"/>
    <w:uiPriority w:val="99"/>
    <w:unhideWhenUsed/>
    <w:rsid w:val="002175F2"/>
    <w:rPr>
      <w:color w:val="467886" w:themeColor="hyperlink"/>
      <w:u w:val="single"/>
    </w:rPr>
  </w:style>
  <w:style w:type="character" w:styleId="UnresolvedMention">
    <w:name w:val="Unresolved Mention"/>
    <w:basedOn w:val="DefaultParagraphFont"/>
    <w:uiPriority w:val="99"/>
    <w:semiHidden/>
    <w:unhideWhenUsed/>
    <w:rsid w:val="006A28AB"/>
    <w:rPr>
      <w:color w:val="605E5C"/>
      <w:shd w:val="clear" w:color="auto" w:fill="E1DFDD"/>
    </w:rPr>
  </w:style>
  <w:style w:type="paragraph" w:styleId="NormalWeb">
    <w:name w:val="Normal (Web)"/>
    <w:basedOn w:val="Normal"/>
    <w:uiPriority w:val="99"/>
    <w:semiHidden/>
    <w:unhideWhenUsed/>
    <w:rsid w:val="008D31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D31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28038">
      <w:bodyDiv w:val="1"/>
      <w:marLeft w:val="0"/>
      <w:marRight w:val="0"/>
      <w:marTop w:val="0"/>
      <w:marBottom w:val="0"/>
      <w:divBdr>
        <w:top w:val="none" w:sz="0" w:space="0" w:color="auto"/>
        <w:left w:val="none" w:sz="0" w:space="0" w:color="auto"/>
        <w:bottom w:val="none" w:sz="0" w:space="0" w:color="auto"/>
        <w:right w:val="none" w:sz="0" w:space="0" w:color="auto"/>
      </w:divBdr>
      <w:divsChild>
        <w:div w:id="102769185">
          <w:marLeft w:val="274"/>
          <w:marRight w:val="0"/>
          <w:marTop w:val="0"/>
          <w:marBottom w:val="0"/>
          <w:divBdr>
            <w:top w:val="none" w:sz="0" w:space="0" w:color="auto"/>
            <w:left w:val="none" w:sz="0" w:space="0" w:color="auto"/>
            <w:bottom w:val="none" w:sz="0" w:space="0" w:color="auto"/>
            <w:right w:val="none" w:sz="0" w:space="0" w:color="auto"/>
          </w:divBdr>
        </w:div>
        <w:div w:id="744884093">
          <w:marLeft w:val="274"/>
          <w:marRight w:val="0"/>
          <w:marTop w:val="0"/>
          <w:marBottom w:val="0"/>
          <w:divBdr>
            <w:top w:val="none" w:sz="0" w:space="0" w:color="auto"/>
            <w:left w:val="none" w:sz="0" w:space="0" w:color="auto"/>
            <w:bottom w:val="none" w:sz="0" w:space="0" w:color="auto"/>
            <w:right w:val="none" w:sz="0" w:space="0" w:color="auto"/>
          </w:divBdr>
        </w:div>
        <w:div w:id="253170369">
          <w:marLeft w:val="274"/>
          <w:marRight w:val="0"/>
          <w:marTop w:val="0"/>
          <w:marBottom w:val="0"/>
          <w:divBdr>
            <w:top w:val="none" w:sz="0" w:space="0" w:color="auto"/>
            <w:left w:val="none" w:sz="0" w:space="0" w:color="auto"/>
            <w:bottom w:val="none" w:sz="0" w:space="0" w:color="auto"/>
            <w:right w:val="none" w:sz="0" w:space="0" w:color="auto"/>
          </w:divBdr>
        </w:div>
      </w:divsChild>
    </w:div>
    <w:div w:id="85229142">
      <w:bodyDiv w:val="1"/>
      <w:marLeft w:val="0"/>
      <w:marRight w:val="0"/>
      <w:marTop w:val="0"/>
      <w:marBottom w:val="0"/>
      <w:divBdr>
        <w:top w:val="none" w:sz="0" w:space="0" w:color="auto"/>
        <w:left w:val="none" w:sz="0" w:space="0" w:color="auto"/>
        <w:bottom w:val="none" w:sz="0" w:space="0" w:color="auto"/>
        <w:right w:val="none" w:sz="0" w:space="0" w:color="auto"/>
      </w:divBdr>
    </w:div>
    <w:div w:id="125240144">
      <w:bodyDiv w:val="1"/>
      <w:marLeft w:val="0"/>
      <w:marRight w:val="0"/>
      <w:marTop w:val="0"/>
      <w:marBottom w:val="0"/>
      <w:divBdr>
        <w:top w:val="none" w:sz="0" w:space="0" w:color="auto"/>
        <w:left w:val="none" w:sz="0" w:space="0" w:color="auto"/>
        <w:bottom w:val="none" w:sz="0" w:space="0" w:color="auto"/>
        <w:right w:val="none" w:sz="0" w:space="0" w:color="auto"/>
      </w:divBdr>
    </w:div>
    <w:div w:id="150685741">
      <w:bodyDiv w:val="1"/>
      <w:marLeft w:val="0"/>
      <w:marRight w:val="0"/>
      <w:marTop w:val="0"/>
      <w:marBottom w:val="0"/>
      <w:divBdr>
        <w:top w:val="none" w:sz="0" w:space="0" w:color="auto"/>
        <w:left w:val="none" w:sz="0" w:space="0" w:color="auto"/>
        <w:bottom w:val="none" w:sz="0" w:space="0" w:color="auto"/>
        <w:right w:val="none" w:sz="0" w:space="0" w:color="auto"/>
      </w:divBdr>
    </w:div>
    <w:div w:id="451558486">
      <w:bodyDiv w:val="1"/>
      <w:marLeft w:val="0"/>
      <w:marRight w:val="0"/>
      <w:marTop w:val="0"/>
      <w:marBottom w:val="0"/>
      <w:divBdr>
        <w:top w:val="none" w:sz="0" w:space="0" w:color="auto"/>
        <w:left w:val="none" w:sz="0" w:space="0" w:color="auto"/>
        <w:bottom w:val="none" w:sz="0" w:space="0" w:color="auto"/>
        <w:right w:val="none" w:sz="0" w:space="0" w:color="auto"/>
      </w:divBdr>
    </w:div>
    <w:div w:id="468327868">
      <w:bodyDiv w:val="1"/>
      <w:marLeft w:val="0"/>
      <w:marRight w:val="0"/>
      <w:marTop w:val="0"/>
      <w:marBottom w:val="0"/>
      <w:divBdr>
        <w:top w:val="none" w:sz="0" w:space="0" w:color="auto"/>
        <w:left w:val="none" w:sz="0" w:space="0" w:color="auto"/>
        <w:bottom w:val="none" w:sz="0" w:space="0" w:color="auto"/>
        <w:right w:val="none" w:sz="0" w:space="0" w:color="auto"/>
      </w:divBdr>
    </w:div>
    <w:div w:id="531573837">
      <w:bodyDiv w:val="1"/>
      <w:marLeft w:val="0"/>
      <w:marRight w:val="0"/>
      <w:marTop w:val="0"/>
      <w:marBottom w:val="0"/>
      <w:divBdr>
        <w:top w:val="none" w:sz="0" w:space="0" w:color="auto"/>
        <w:left w:val="none" w:sz="0" w:space="0" w:color="auto"/>
        <w:bottom w:val="none" w:sz="0" w:space="0" w:color="auto"/>
        <w:right w:val="none" w:sz="0" w:space="0" w:color="auto"/>
      </w:divBdr>
    </w:div>
    <w:div w:id="675353098">
      <w:bodyDiv w:val="1"/>
      <w:marLeft w:val="0"/>
      <w:marRight w:val="0"/>
      <w:marTop w:val="0"/>
      <w:marBottom w:val="0"/>
      <w:divBdr>
        <w:top w:val="none" w:sz="0" w:space="0" w:color="auto"/>
        <w:left w:val="none" w:sz="0" w:space="0" w:color="auto"/>
        <w:bottom w:val="none" w:sz="0" w:space="0" w:color="auto"/>
        <w:right w:val="none" w:sz="0" w:space="0" w:color="auto"/>
      </w:divBdr>
    </w:div>
    <w:div w:id="751970667">
      <w:bodyDiv w:val="1"/>
      <w:marLeft w:val="0"/>
      <w:marRight w:val="0"/>
      <w:marTop w:val="0"/>
      <w:marBottom w:val="0"/>
      <w:divBdr>
        <w:top w:val="none" w:sz="0" w:space="0" w:color="auto"/>
        <w:left w:val="none" w:sz="0" w:space="0" w:color="auto"/>
        <w:bottom w:val="none" w:sz="0" w:space="0" w:color="auto"/>
        <w:right w:val="none" w:sz="0" w:space="0" w:color="auto"/>
      </w:divBdr>
    </w:div>
    <w:div w:id="936255905">
      <w:bodyDiv w:val="1"/>
      <w:marLeft w:val="0"/>
      <w:marRight w:val="0"/>
      <w:marTop w:val="0"/>
      <w:marBottom w:val="0"/>
      <w:divBdr>
        <w:top w:val="none" w:sz="0" w:space="0" w:color="auto"/>
        <w:left w:val="none" w:sz="0" w:space="0" w:color="auto"/>
        <w:bottom w:val="none" w:sz="0" w:space="0" w:color="auto"/>
        <w:right w:val="none" w:sz="0" w:space="0" w:color="auto"/>
      </w:divBdr>
    </w:div>
    <w:div w:id="936907523">
      <w:bodyDiv w:val="1"/>
      <w:marLeft w:val="0"/>
      <w:marRight w:val="0"/>
      <w:marTop w:val="0"/>
      <w:marBottom w:val="0"/>
      <w:divBdr>
        <w:top w:val="none" w:sz="0" w:space="0" w:color="auto"/>
        <w:left w:val="none" w:sz="0" w:space="0" w:color="auto"/>
        <w:bottom w:val="none" w:sz="0" w:space="0" w:color="auto"/>
        <w:right w:val="none" w:sz="0" w:space="0" w:color="auto"/>
      </w:divBdr>
    </w:div>
    <w:div w:id="1402944374">
      <w:bodyDiv w:val="1"/>
      <w:marLeft w:val="0"/>
      <w:marRight w:val="0"/>
      <w:marTop w:val="0"/>
      <w:marBottom w:val="0"/>
      <w:divBdr>
        <w:top w:val="none" w:sz="0" w:space="0" w:color="auto"/>
        <w:left w:val="none" w:sz="0" w:space="0" w:color="auto"/>
        <w:bottom w:val="none" w:sz="0" w:space="0" w:color="auto"/>
        <w:right w:val="none" w:sz="0" w:space="0" w:color="auto"/>
      </w:divBdr>
    </w:div>
    <w:div w:id="1511484244">
      <w:bodyDiv w:val="1"/>
      <w:marLeft w:val="0"/>
      <w:marRight w:val="0"/>
      <w:marTop w:val="0"/>
      <w:marBottom w:val="0"/>
      <w:divBdr>
        <w:top w:val="none" w:sz="0" w:space="0" w:color="auto"/>
        <w:left w:val="none" w:sz="0" w:space="0" w:color="auto"/>
        <w:bottom w:val="none" w:sz="0" w:space="0" w:color="auto"/>
        <w:right w:val="none" w:sz="0" w:space="0" w:color="auto"/>
      </w:divBdr>
    </w:div>
    <w:div w:id="1638292462">
      <w:bodyDiv w:val="1"/>
      <w:marLeft w:val="0"/>
      <w:marRight w:val="0"/>
      <w:marTop w:val="0"/>
      <w:marBottom w:val="0"/>
      <w:divBdr>
        <w:top w:val="none" w:sz="0" w:space="0" w:color="auto"/>
        <w:left w:val="none" w:sz="0" w:space="0" w:color="auto"/>
        <w:bottom w:val="none" w:sz="0" w:space="0" w:color="auto"/>
        <w:right w:val="none" w:sz="0" w:space="0" w:color="auto"/>
      </w:divBdr>
    </w:div>
    <w:div w:id="1641686107">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sChild>
        <w:div w:id="1333070023">
          <w:marLeft w:val="547"/>
          <w:marRight w:val="0"/>
          <w:marTop w:val="0"/>
          <w:marBottom w:val="0"/>
          <w:divBdr>
            <w:top w:val="none" w:sz="0" w:space="0" w:color="auto"/>
            <w:left w:val="none" w:sz="0" w:space="0" w:color="auto"/>
            <w:bottom w:val="none" w:sz="0" w:space="0" w:color="auto"/>
            <w:right w:val="none" w:sz="0" w:space="0" w:color="auto"/>
          </w:divBdr>
        </w:div>
        <w:div w:id="1354650546">
          <w:marLeft w:val="547"/>
          <w:marRight w:val="0"/>
          <w:marTop w:val="0"/>
          <w:marBottom w:val="0"/>
          <w:divBdr>
            <w:top w:val="none" w:sz="0" w:space="0" w:color="auto"/>
            <w:left w:val="none" w:sz="0" w:space="0" w:color="auto"/>
            <w:bottom w:val="none" w:sz="0" w:space="0" w:color="auto"/>
            <w:right w:val="none" w:sz="0" w:space="0" w:color="auto"/>
          </w:divBdr>
        </w:div>
      </w:divsChild>
    </w:div>
    <w:div w:id="1691637145">
      <w:bodyDiv w:val="1"/>
      <w:marLeft w:val="0"/>
      <w:marRight w:val="0"/>
      <w:marTop w:val="0"/>
      <w:marBottom w:val="0"/>
      <w:divBdr>
        <w:top w:val="none" w:sz="0" w:space="0" w:color="auto"/>
        <w:left w:val="none" w:sz="0" w:space="0" w:color="auto"/>
        <w:bottom w:val="none" w:sz="0" w:space="0" w:color="auto"/>
        <w:right w:val="none" w:sz="0" w:space="0" w:color="auto"/>
      </w:divBdr>
    </w:div>
    <w:div w:id="1793161852">
      <w:bodyDiv w:val="1"/>
      <w:marLeft w:val="0"/>
      <w:marRight w:val="0"/>
      <w:marTop w:val="0"/>
      <w:marBottom w:val="0"/>
      <w:divBdr>
        <w:top w:val="none" w:sz="0" w:space="0" w:color="auto"/>
        <w:left w:val="none" w:sz="0" w:space="0" w:color="auto"/>
        <w:bottom w:val="none" w:sz="0" w:space="0" w:color="auto"/>
        <w:right w:val="none" w:sz="0" w:space="0" w:color="auto"/>
      </w:divBdr>
    </w:div>
    <w:div w:id="2073189656">
      <w:bodyDiv w:val="1"/>
      <w:marLeft w:val="0"/>
      <w:marRight w:val="0"/>
      <w:marTop w:val="0"/>
      <w:marBottom w:val="0"/>
      <w:divBdr>
        <w:top w:val="none" w:sz="0" w:space="0" w:color="auto"/>
        <w:left w:val="none" w:sz="0" w:space="0" w:color="auto"/>
        <w:bottom w:val="none" w:sz="0" w:space="0" w:color="auto"/>
        <w:right w:val="none" w:sz="0" w:space="0" w:color="auto"/>
      </w:divBdr>
    </w:div>
    <w:div w:id="208590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6474D5A72F7A4C98C8BBE393219908" ma:contentTypeVersion="16" ma:contentTypeDescription="Create a new document." ma:contentTypeScope="" ma:versionID="fb1c433e5655726d395883209c2c58c6">
  <xsd:schema xmlns:xsd="http://www.w3.org/2001/XMLSchema" xmlns:xs="http://www.w3.org/2001/XMLSchema" xmlns:p="http://schemas.microsoft.com/office/2006/metadata/properties" xmlns:ns2="8a7c85b7-bb4c-4e97-aec3-2be02e6d4ea8" xmlns:ns3="75c803dd-d2b2-4e77-b8f7-6e5c86b8e96f" targetNamespace="http://schemas.microsoft.com/office/2006/metadata/properties" ma:root="true" ma:fieldsID="4433ae9d24db48f1c36c75f1c377e7fd" ns2:_="" ns3:_="">
    <xsd:import namespace="8a7c85b7-bb4c-4e97-aec3-2be02e6d4ea8"/>
    <xsd:import namespace="75c803dd-d2b2-4e77-b8f7-6e5c86b8e9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7c85b7-bb4c-4e97-aec3-2be02e6d4ea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3972e01-5340-47e3-ae30-5caa68848dcb}" ma:internalName="TaxCatchAll" ma:showField="CatchAllData" ma:web="8a7c85b7-bb4c-4e97-aec3-2be02e6d4e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c803dd-d2b2-4e77-b8f7-6e5c86b8e9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4c9d7b-774d-44f6-a293-2c9e40c0f6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a7c85b7-bb4c-4e97-aec3-2be02e6d4ea8" xsi:nil="true"/>
    <lcf76f155ced4ddcb4097134ff3c332f xmlns="75c803dd-d2b2-4e77-b8f7-6e5c86b8e96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2A9CF7-72CF-488E-A104-FE756875A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7c85b7-bb4c-4e97-aec3-2be02e6d4ea8"/>
    <ds:schemaRef ds:uri="75c803dd-d2b2-4e77-b8f7-6e5c86b8e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CDAF12-8260-4F54-BA82-3C33513CD693}">
  <ds:schemaRefs>
    <ds:schemaRef ds:uri="http://schemas.microsoft.com/office/2006/metadata/properties"/>
    <ds:schemaRef ds:uri="http://schemas.microsoft.com/office/infopath/2007/PartnerControls"/>
    <ds:schemaRef ds:uri="8a7c85b7-bb4c-4e97-aec3-2be02e6d4ea8"/>
    <ds:schemaRef ds:uri="75c803dd-d2b2-4e77-b8f7-6e5c86b8e96f"/>
  </ds:schemaRefs>
</ds:datastoreItem>
</file>

<file path=customXml/itemProps3.xml><?xml version="1.0" encoding="utf-8"?>
<ds:datastoreItem xmlns:ds="http://schemas.openxmlformats.org/officeDocument/2006/customXml" ds:itemID="{3AF2974B-9B21-45B2-BF9C-7582F0DD41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Holdstock</dc:creator>
  <cp:keywords/>
  <dc:description/>
  <cp:lastModifiedBy>Jessica Sharp (Community Development Officer - Smile Foundation)</cp:lastModifiedBy>
  <cp:revision>80</cp:revision>
  <dcterms:created xsi:type="dcterms:W3CDTF">2026-02-09T15:57:00Z</dcterms:created>
  <dcterms:modified xsi:type="dcterms:W3CDTF">2026-03-03T10:18:00Z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0x010100F16474D5A72F7A4C98C8BBE393219908</vt:lpwstr>
  </property>
  <property fmtid="{D5CDD505-2E9C-101B-9397-08002B2CF9AE}" pid="3" name="MediaServiceImageTags">
    <vt:lpwstr/>
  </property>
</Properties>
</file>